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10D" w:rsidRDefault="009D410D" w:rsidP="009D410D">
      <w:pPr>
        <w:pStyle w:val="ConsPlusTitlePage"/>
      </w:pPr>
      <w:r>
        <w:t xml:space="preserve">Документ предоставлен </w:t>
      </w:r>
      <w:hyperlink r:id="rId4">
        <w:proofErr w:type="spellStart"/>
        <w:r>
          <w:rPr>
            <w:color w:val="0000FF"/>
          </w:rPr>
          <w:t>КонсультантПлюс</w:t>
        </w:r>
        <w:proofErr w:type="spellEnd"/>
      </w:hyperlink>
      <w:r>
        <w:br/>
      </w:r>
    </w:p>
    <w:p w:rsidR="009D410D" w:rsidRDefault="009D410D" w:rsidP="009D410D">
      <w:pPr>
        <w:pStyle w:val="ConsPlusNormal"/>
        <w:jc w:val="both"/>
        <w:outlineLvl w:val="0"/>
      </w:pPr>
    </w:p>
    <w:p w:rsidR="009D410D" w:rsidRDefault="009D410D" w:rsidP="009D410D">
      <w:pPr>
        <w:pStyle w:val="ConsPlusTitle"/>
        <w:jc w:val="center"/>
        <w:outlineLvl w:val="0"/>
      </w:pPr>
      <w:r>
        <w:rPr>
          <w:sz w:val="20"/>
        </w:rPr>
        <w:t>АДМИНИСТРАЦИЯ ГОРОДА ПЕРМИ</w:t>
      </w:r>
    </w:p>
    <w:p w:rsidR="009D410D" w:rsidRDefault="009D410D" w:rsidP="009D410D">
      <w:pPr>
        <w:pStyle w:val="ConsPlusTitle"/>
        <w:jc w:val="center"/>
      </w:pPr>
    </w:p>
    <w:p w:rsidR="009D410D" w:rsidRDefault="009D410D" w:rsidP="009D410D">
      <w:pPr>
        <w:pStyle w:val="ConsPlusTitle"/>
        <w:jc w:val="center"/>
      </w:pPr>
      <w:r>
        <w:rPr>
          <w:sz w:val="20"/>
        </w:rPr>
        <w:t>ПОСТАНОВЛЕНИЕ</w:t>
      </w:r>
    </w:p>
    <w:p w:rsidR="009D410D" w:rsidRDefault="009D410D" w:rsidP="009D410D">
      <w:pPr>
        <w:pStyle w:val="ConsPlusTitle"/>
        <w:jc w:val="center"/>
      </w:pPr>
      <w:r>
        <w:rPr>
          <w:sz w:val="20"/>
        </w:rPr>
        <w:t>от 5 апреля 2018 г. N 215</w:t>
      </w:r>
    </w:p>
    <w:p w:rsidR="009D410D" w:rsidRDefault="009D410D" w:rsidP="009D410D">
      <w:pPr>
        <w:pStyle w:val="ConsPlusTitle"/>
        <w:jc w:val="center"/>
      </w:pPr>
    </w:p>
    <w:p w:rsidR="009D410D" w:rsidRDefault="009D410D" w:rsidP="009D410D">
      <w:pPr>
        <w:pStyle w:val="ConsPlusTitle"/>
        <w:jc w:val="center"/>
      </w:pPr>
      <w:r>
        <w:rPr>
          <w:sz w:val="20"/>
        </w:rPr>
        <w:t>О СОЗДАНИИ МЕЖВЕДОМСТВЕННОЙ РАБОЧЕЙ ГРУППЫ ПО ВОПРОСАМ СНОСА</w:t>
      </w:r>
    </w:p>
    <w:p w:rsidR="009D410D" w:rsidRDefault="009D410D" w:rsidP="009D410D">
      <w:pPr>
        <w:pStyle w:val="ConsPlusTitle"/>
        <w:jc w:val="center"/>
      </w:pPr>
      <w:r>
        <w:rPr>
          <w:sz w:val="20"/>
        </w:rPr>
        <w:t>САМОВОЛЬНЫХ ПОСТРОЕК НА ТЕРРИТОРИИ ГОРОДА ПЕРМИ</w:t>
      </w:r>
    </w:p>
    <w:p w:rsidR="009D410D" w:rsidRDefault="009D410D" w:rsidP="009D410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9D410D" w:rsidTr="006A635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D410D" w:rsidRDefault="009D410D" w:rsidP="006A635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D410D" w:rsidRDefault="009D410D" w:rsidP="006A635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D410D" w:rsidRDefault="009D410D" w:rsidP="006A6358">
            <w:pPr>
              <w:pStyle w:val="ConsPlusNormal"/>
              <w:jc w:val="center"/>
            </w:pPr>
            <w:r>
              <w:rPr>
                <w:color w:val="392C69"/>
                <w:sz w:val="20"/>
              </w:rPr>
              <w:t>Список изменяющих документов</w:t>
            </w:r>
          </w:p>
          <w:p w:rsidR="009D410D" w:rsidRDefault="009D410D" w:rsidP="006A6358">
            <w:pPr>
              <w:pStyle w:val="ConsPlusNormal"/>
              <w:jc w:val="center"/>
            </w:pPr>
            <w:r>
              <w:rPr>
                <w:color w:val="392C69"/>
                <w:sz w:val="20"/>
              </w:rPr>
              <w:t xml:space="preserve">(в ред. Постановлений Администрации г. Перми от 29.06.2018 </w:t>
            </w:r>
            <w:hyperlink r:id="rId5">
              <w:r>
                <w:rPr>
                  <w:color w:val="0000FF"/>
                  <w:sz w:val="20"/>
                </w:rPr>
                <w:t>N 443</w:t>
              </w:r>
            </w:hyperlink>
            <w:r>
              <w:rPr>
                <w:color w:val="392C69"/>
                <w:sz w:val="20"/>
              </w:rPr>
              <w:t>,</w:t>
            </w:r>
          </w:p>
          <w:p w:rsidR="009D410D" w:rsidRDefault="009D410D" w:rsidP="006A6358">
            <w:pPr>
              <w:pStyle w:val="ConsPlusNormal"/>
              <w:jc w:val="center"/>
            </w:pPr>
            <w:r>
              <w:rPr>
                <w:color w:val="392C69"/>
                <w:sz w:val="20"/>
              </w:rPr>
              <w:t xml:space="preserve">от 21.01.2019 </w:t>
            </w:r>
            <w:hyperlink r:id="rId6">
              <w:r>
                <w:rPr>
                  <w:color w:val="0000FF"/>
                  <w:sz w:val="20"/>
                </w:rPr>
                <w:t>N 29</w:t>
              </w:r>
            </w:hyperlink>
            <w:r>
              <w:rPr>
                <w:color w:val="392C69"/>
                <w:sz w:val="20"/>
              </w:rPr>
              <w:t xml:space="preserve">, от 23.05.2019 </w:t>
            </w:r>
            <w:hyperlink r:id="rId7">
              <w:r>
                <w:rPr>
                  <w:color w:val="0000FF"/>
                  <w:sz w:val="20"/>
                </w:rPr>
                <w:t>N 202</w:t>
              </w:r>
            </w:hyperlink>
            <w:r>
              <w:rPr>
                <w:color w:val="392C69"/>
                <w:sz w:val="20"/>
              </w:rPr>
              <w:t xml:space="preserve">, от 21.10.2020 </w:t>
            </w:r>
            <w:hyperlink r:id="rId8">
              <w:r>
                <w:rPr>
                  <w:color w:val="0000FF"/>
                  <w:sz w:val="20"/>
                </w:rPr>
                <w:t>N 1070</w:t>
              </w:r>
            </w:hyperlink>
            <w:r>
              <w:rPr>
                <w:color w:val="392C69"/>
                <w:sz w:val="20"/>
              </w:rPr>
              <w:t>,</w:t>
            </w:r>
          </w:p>
          <w:p w:rsidR="009D410D" w:rsidRDefault="009D410D" w:rsidP="006A6358">
            <w:pPr>
              <w:pStyle w:val="ConsPlusNormal"/>
              <w:jc w:val="center"/>
            </w:pPr>
            <w:r>
              <w:rPr>
                <w:color w:val="392C69"/>
                <w:sz w:val="20"/>
              </w:rPr>
              <w:t xml:space="preserve">от 18.03.2021 </w:t>
            </w:r>
            <w:hyperlink r:id="rId9">
              <w:r>
                <w:rPr>
                  <w:color w:val="0000FF"/>
                  <w:sz w:val="20"/>
                </w:rPr>
                <w:t>N 170</w:t>
              </w:r>
            </w:hyperlink>
            <w:r>
              <w:rPr>
                <w:color w:val="392C69"/>
                <w:sz w:val="20"/>
              </w:rPr>
              <w:t xml:space="preserve">, от 25.02.2022 </w:t>
            </w:r>
            <w:hyperlink r:id="rId10">
              <w:r>
                <w:rPr>
                  <w:color w:val="0000FF"/>
                  <w:sz w:val="20"/>
                </w:rPr>
                <w:t>N 118</w:t>
              </w:r>
            </w:hyperlink>
            <w:r>
              <w:rPr>
                <w:color w:val="392C69"/>
                <w:sz w:val="20"/>
              </w:rPr>
              <w:t xml:space="preserve">, от 21.06.2022 </w:t>
            </w:r>
            <w:hyperlink r:id="rId11">
              <w:r>
                <w:rPr>
                  <w:color w:val="0000FF"/>
                  <w:sz w:val="20"/>
                </w:rPr>
                <w:t>N 500</w:t>
              </w:r>
            </w:hyperlink>
            <w:r>
              <w:rPr>
                <w:color w:val="392C69"/>
                <w:sz w:val="20"/>
              </w:rPr>
              <w:t>,</w:t>
            </w:r>
          </w:p>
          <w:p w:rsidR="009D410D" w:rsidRDefault="009D410D" w:rsidP="006A6358">
            <w:pPr>
              <w:pStyle w:val="ConsPlusNormal"/>
              <w:jc w:val="center"/>
            </w:pPr>
            <w:r>
              <w:rPr>
                <w:color w:val="392C69"/>
                <w:sz w:val="20"/>
              </w:rPr>
              <w:t xml:space="preserve">от 28.10.2022 </w:t>
            </w:r>
            <w:hyperlink r:id="rId12">
              <w:r>
                <w:rPr>
                  <w:color w:val="0000FF"/>
                  <w:sz w:val="20"/>
                </w:rPr>
                <w:t>N 1095</w:t>
              </w:r>
            </w:hyperlink>
            <w:r>
              <w:rPr>
                <w:color w:val="392C69"/>
                <w:sz w:val="20"/>
              </w:rPr>
              <w:t xml:space="preserve">, от 02.05.2023 </w:t>
            </w:r>
            <w:hyperlink r:id="rId13">
              <w:r>
                <w:rPr>
                  <w:color w:val="0000FF"/>
                  <w:sz w:val="20"/>
                </w:rPr>
                <w:t>N 348</w:t>
              </w:r>
            </w:hyperlink>
            <w:r>
              <w:rPr>
                <w:color w:val="392C69"/>
                <w:sz w:val="20"/>
              </w:rPr>
              <w:t xml:space="preserve">, от 19.09.2023 </w:t>
            </w:r>
            <w:hyperlink r:id="rId14">
              <w:r>
                <w:rPr>
                  <w:color w:val="0000FF"/>
                  <w:sz w:val="20"/>
                </w:rPr>
                <w:t>N 841</w:t>
              </w:r>
            </w:hyperlink>
            <w:r>
              <w:rPr>
                <w:color w:val="392C69"/>
                <w:sz w:val="20"/>
              </w:rPr>
              <w:t>,</w:t>
            </w:r>
          </w:p>
          <w:p w:rsidR="009D410D" w:rsidRDefault="009D410D" w:rsidP="006A6358">
            <w:pPr>
              <w:pStyle w:val="ConsPlusNormal"/>
              <w:jc w:val="center"/>
            </w:pPr>
            <w:r>
              <w:rPr>
                <w:color w:val="392C69"/>
                <w:sz w:val="20"/>
              </w:rPr>
              <w:t xml:space="preserve">от 19.12.2023 </w:t>
            </w:r>
            <w:hyperlink r:id="rId15">
              <w:r>
                <w:rPr>
                  <w:color w:val="0000FF"/>
                  <w:sz w:val="20"/>
                </w:rPr>
                <w:t>N 1439</w:t>
              </w:r>
            </w:hyperlink>
            <w:r>
              <w:rPr>
                <w:color w:val="392C69"/>
                <w:sz w:val="20"/>
              </w:rPr>
              <w:t>)</w:t>
            </w:r>
          </w:p>
        </w:tc>
        <w:tc>
          <w:tcPr>
            <w:tcW w:w="113" w:type="dxa"/>
            <w:tcBorders>
              <w:top w:val="nil"/>
              <w:left w:val="nil"/>
              <w:bottom w:val="nil"/>
              <w:right w:val="nil"/>
            </w:tcBorders>
            <w:shd w:val="clear" w:color="auto" w:fill="F4F3F8"/>
            <w:tcMar>
              <w:top w:w="0" w:type="dxa"/>
              <w:left w:w="0" w:type="dxa"/>
              <w:bottom w:w="0" w:type="dxa"/>
              <w:right w:w="0" w:type="dxa"/>
            </w:tcMar>
          </w:tcPr>
          <w:p w:rsidR="009D410D" w:rsidRDefault="009D410D" w:rsidP="006A6358">
            <w:pPr>
              <w:pStyle w:val="ConsPlusNormal"/>
            </w:pPr>
          </w:p>
        </w:tc>
      </w:tr>
    </w:tbl>
    <w:p w:rsidR="009D410D" w:rsidRDefault="009D410D" w:rsidP="009D410D">
      <w:pPr>
        <w:pStyle w:val="ConsPlusNormal"/>
        <w:jc w:val="both"/>
      </w:pPr>
    </w:p>
    <w:p w:rsidR="009D410D" w:rsidRDefault="009D410D" w:rsidP="009D410D">
      <w:pPr>
        <w:pStyle w:val="ConsPlusNormal"/>
        <w:ind w:firstLine="540"/>
        <w:jc w:val="both"/>
      </w:pPr>
      <w:r>
        <w:rPr>
          <w:sz w:val="20"/>
        </w:rPr>
        <w:t xml:space="preserve">На основании </w:t>
      </w:r>
      <w:hyperlink r:id="rId16">
        <w:r>
          <w:rPr>
            <w:color w:val="0000FF"/>
            <w:sz w:val="20"/>
          </w:rPr>
          <w:t>статьи 222</w:t>
        </w:r>
      </w:hyperlink>
      <w:r>
        <w:rPr>
          <w:sz w:val="20"/>
        </w:rPr>
        <w:t xml:space="preserve"> Гражданского кодекса Российской Федерации, Федерального </w:t>
      </w:r>
      <w:hyperlink r:id="rId17">
        <w:r>
          <w:rPr>
            <w:color w:val="0000FF"/>
            <w:sz w:val="20"/>
          </w:rPr>
          <w:t>закона</w:t>
        </w:r>
      </w:hyperlink>
      <w:r>
        <w:rPr>
          <w:sz w:val="20"/>
        </w:rPr>
        <w:t xml:space="preserve"> от 6 октября 2003 г. N 131-ФЗ "Об общих принципах организации местного самоуправления в Российской Федерации", </w:t>
      </w:r>
      <w:hyperlink r:id="rId18">
        <w:r>
          <w:rPr>
            <w:color w:val="0000FF"/>
            <w:sz w:val="20"/>
          </w:rPr>
          <w:t>Устава</w:t>
        </w:r>
      </w:hyperlink>
      <w:r>
        <w:rPr>
          <w:sz w:val="20"/>
        </w:rPr>
        <w:t xml:space="preserve"> города Перми администрация города Перми постановляет:</w:t>
      </w:r>
    </w:p>
    <w:p w:rsidR="009D410D" w:rsidRDefault="009D410D" w:rsidP="009D410D">
      <w:pPr>
        <w:pStyle w:val="ConsPlusNormal"/>
        <w:jc w:val="both"/>
      </w:pPr>
    </w:p>
    <w:p w:rsidR="009D410D" w:rsidRDefault="009D410D" w:rsidP="009D410D">
      <w:pPr>
        <w:pStyle w:val="ConsPlusNormal"/>
        <w:ind w:firstLine="540"/>
        <w:jc w:val="both"/>
      </w:pPr>
      <w:r>
        <w:rPr>
          <w:sz w:val="20"/>
        </w:rPr>
        <w:t>1. Создать межведомственную рабочую группу по вопросам сноса самовольных построек на территории города Перми.</w:t>
      </w:r>
    </w:p>
    <w:p w:rsidR="009D410D" w:rsidRDefault="009D410D" w:rsidP="009D410D">
      <w:pPr>
        <w:pStyle w:val="ConsPlusNormal"/>
        <w:spacing w:before="200"/>
        <w:ind w:firstLine="540"/>
        <w:jc w:val="both"/>
      </w:pPr>
      <w:r>
        <w:rPr>
          <w:sz w:val="20"/>
        </w:rPr>
        <w:t>2. Утвердить прилагаемые:</w:t>
      </w:r>
    </w:p>
    <w:p w:rsidR="009D410D" w:rsidRDefault="009D410D" w:rsidP="009D410D">
      <w:pPr>
        <w:pStyle w:val="ConsPlusNormal"/>
        <w:spacing w:before="200"/>
        <w:ind w:firstLine="540"/>
        <w:jc w:val="both"/>
      </w:pPr>
      <w:r>
        <w:rPr>
          <w:sz w:val="20"/>
        </w:rPr>
        <w:t xml:space="preserve">2.1. </w:t>
      </w:r>
      <w:hyperlink w:anchor="P38">
        <w:r>
          <w:rPr>
            <w:color w:val="0000FF"/>
            <w:sz w:val="20"/>
          </w:rPr>
          <w:t>Положение</w:t>
        </w:r>
      </w:hyperlink>
      <w:r>
        <w:rPr>
          <w:sz w:val="20"/>
        </w:rPr>
        <w:t xml:space="preserve"> о межведомственной рабочей группе по вопросам сноса самовольных построек на территории города Перми;</w:t>
      </w:r>
    </w:p>
    <w:p w:rsidR="009D410D" w:rsidRDefault="009D410D" w:rsidP="009D410D">
      <w:pPr>
        <w:pStyle w:val="ConsPlusNormal"/>
        <w:spacing w:before="200"/>
        <w:ind w:firstLine="540"/>
        <w:jc w:val="both"/>
      </w:pPr>
      <w:r>
        <w:rPr>
          <w:sz w:val="20"/>
        </w:rPr>
        <w:t xml:space="preserve">2.2. </w:t>
      </w:r>
      <w:hyperlink w:anchor="P109">
        <w:r>
          <w:rPr>
            <w:color w:val="0000FF"/>
            <w:sz w:val="20"/>
          </w:rPr>
          <w:t>состав</w:t>
        </w:r>
      </w:hyperlink>
      <w:r>
        <w:rPr>
          <w:sz w:val="20"/>
        </w:rPr>
        <w:t xml:space="preserve"> межведомственной рабочей группы по вопросам сноса самовольных построек на территории города Перми.</w:t>
      </w:r>
    </w:p>
    <w:p w:rsidR="009D410D" w:rsidRDefault="009D410D" w:rsidP="009D410D">
      <w:pPr>
        <w:pStyle w:val="ConsPlusNormal"/>
        <w:spacing w:before="200"/>
        <w:ind w:firstLine="540"/>
        <w:jc w:val="both"/>
      </w:pPr>
      <w:r>
        <w:rPr>
          <w:sz w:val="20"/>
        </w:rPr>
        <w:t>3. Настоящее Постановление вступает в силу со дня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rsidR="009D410D" w:rsidRDefault="009D410D" w:rsidP="009D410D">
      <w:pPr>
        <w:pStyle w:val="ConsPlusNormal"/>
        <w:spacing w:before="200"/>
        <w:ind w:firstLine="540"/>
        <w:jc w:val="both"/>
      </w:pPr>
      <w:r>
        <w:rPr>
          <w:sz w:val="20"/>
        </w:rPr>
        <w:t>4.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9D410D" w:rsidRDefault="009D410D" w:rsidP="009D410D">
      <w:pPr>
        <w:pStyle w:val="ConsPlusNormal"/>
        <w:spacing w:before="200"/>
        <w:ind w:firstLine="540"/>
        <w:jc w:val="both"/>
      </w:pPr>
      <w:r>
        <w:rPr>
          <w:sz w:val="20"/>
        </w:rPr>
        <w:t>5. Информационно-аналитическому управлению администрации города Перми разместить (опубликовать) настоящее Постановление на официальном сайте муниципального образования город Пермь в информационно-телекоммуникационной сети Интернет.</w:t>
      </w:r>
    </w:p>
    <w:p w:rsidR="009D410D" w:rsidRDefault="009D410D" w:rsidP="009D410D">
      <w:pPr>
        <w:pStyle w:val="ConsPlusNormal"/>
        <w:spacing w:before="200"/>
        <w:ind w:firstLine="540"/>
        <w:jc w:val="both"/>
      </w:pPr>
      <w:r>
        <w:rPr>
          <w:sz w:val="20"/>
        </w:rPr>
        <w:t>6. Контроль за исполнением настоящего Постановления возложить на первого заместителя главы администрации города Перми Агеева В.Г.</w:t>
      </w:r>
    </w:p>
    <w:p w:rsidR="009D410D" w:rsidRDefault="009D410D" w:rsidP="009D410D">
      <w:pPr>
        <w:pStyle w:val="ConsPlusNormal"/>
        <w:jc w:val="both"/>
      </w:pPr>
    </w:p>
    <w:p w:rsidR="009D410D" w:rsidRDefault="009D410D" w:rsidP="009D410D">
      <w:pPr>
        <w:pStyle w:val="ConsPlusNormal"/>
        <w:jc w:val="right"/>
      </w:pPr>
      <w:r>
        <w:rPr>
          <w:sz w:val="20"/>
        </w:rPr>
        <w:t>И.о. Главы города Перми</w:t>
      </w:r>
    </w:p>
    <w:p w:rsidR="009D410D" w:rsidRDefault="009D410D" w:rsidP="009D410D">
      <w:pPr>
        <w:pStyle w:val="ConsPlusNormal"/>
        <w:jc w:val="right"/>
      </w:pPr>
      <w:r>
        <w:rPr>
          <w:sz w:val="20"/>
        </w:rPr>
        <w:t>В.Г.АГЕЕВ</w:t>
      </w:r>
    </w:p>
    <w:p w:rsidR="009D410D" w:rsidRDefault="009D410D" w:rsidP="009D410D">
      <w:pPr>
        <w:pStyle w:val="ConsPlusNormal"/>
        <w:jc w:val="both"/>
      </w:pPr>
    </w:p>
    <w:p w:rsidR="009D410D" w:rsidRDefault="009D410D" w:rsidP="009D410D">
      <w:pPr>
        <w:pStyle w:val="ConsPlusNormal"/>
        <w:jc w:val="both"/>
      </w:pPr>
    </w:p>
    <w:p w:rsidR="009D410D" w:rsidRDefault="009D410D" w:rsidP="009D410D">
      <w:pPr>
        <w:pStyle w:val="ConsPlusNormal"/>
        <w:jc w:val="both"/>
      </w:pPr>
    </w:p>
    <w:p w:rsidR="009D410D" w:rsidRDefault="009D410D" w:rsidP="009D410D">
      <w:pPr>
        <w:pStyle w:val="ConsPlusNormal"/>
        <w:jc w:val="both"/>
      </w:pPr>
    </w:p>
    <w:p w:rsidR="009D410D" w:rsidRDefault="009D410D" w:rsidP="009D410D">
      <w:pPr>
        <w:pStyle w:val="ConsPlusNormal"/>
        <w:jc w:val="both"/>
      </w:pPr>
    </w:p>
    <w:p w:rsidR="009D410D" w:rsidRDefault="009D410D" w:rsidP="009D410D">
      <w:pPr>
        <w:pStyle w:val="ConsPlusNormal"/>
        <w:jc w:val="right"/>
        <w:outlineLvl w:val="0"/>
      </w:pPr>
      <w:r>
        <w:rPr>
          <w:sz w:val="20"/>
        </w:rPr>
        <w:t>УТВЕРЖДЕНО</w:t>
      </w:r>
    </w:p>
    <w:p w:rsidR="009D410D" w:rsidRDefault="009D410D" w:rsidP="009D410D">
      <w:pPr>
        <w:pStyle w:val="ConsPlusNormal"/>
        <w:jc w:val="right"/>
      </w:pPr>
      <w:r>
        <w:rPr>
          <w:sz w:val="20"/>
        </w:rPr>
        <w:t>Постановлением</w:t>
      </w:r>
    </w:p>
    <w:p w:rsidR="009D410D" w:rsidRDefault="009D410D" w:rsidP="009D410D">
      <w:pPr>
        <w:pStyle w:val="ConsPlusNormal"/>
        <w:jc w:val="right"/>
      </w:pPr>
      <w:r>
        <w:rPr>
          <w:sz w:val="20"/>
        </w:rPr>
        <w:t>администрации города Перми</w:t>
      </w:r>
    </w:p>
    <w:p w:rsidR="009D410D" w:rsidRDefault="009D410D" w:rsidP="009D410D">
      <w:pPr>
        <w:pStyle w:val="ConsPlusNormal"/>
        <w:jc w:val="right"/>
      </w:pPr>
      <w:r>
        <w:rPr>
          <w:sz w:val="20"/>
        </w:rPr>
        <w:lastRenderedPageBreak/>
        <w:t>от 05.04.2018 N 215</w:t>
      </w:r>
    </w:p>
    <w:p w:rsidR="009D410D" w:rsidRDefault="009D410D" w:rsidP="009D410D">
      <w:pPr>
        <w:pStyle w:val="ConsPlusNormal"/>
        <w:jc w:val="both"/>
      </w:pPr>
    </w:p>
    <w:p w:rsidR="009D410D" w:rsidRDefault="009D410D" w:rsidP="009D410D">
      <w:pPr>
        <w:pStyle w:val="ConsPlusTitle"/>
        <w:jc w:val="center"/>
      </w:pPr>
      <w:bookmarkStart w:id="0" w:name="P38"/>
      <w:bookmarkEnd w:id="0"/>
      <w:r>
        <w:rPr>
          <w:sz w:val="20"/>
        </w:rPr>
        <w:t>ПОЛОЖЕНИЕ</w:t>
      </w:r>
    </w:p>
    <w:p w:rsidR="009D410D" w:rsidRDefault="009D410D" w:rsidP="009D410D">
      <w:pPr>
        <w:pStyle w:val="ConsPlusTitle"/>
        <w:jc w:val="center"/>
      </w:pPr>
      <w:r>
        <w:rPr>
          <w:sz w:val="20"/>
        </w:rPr>
        <w:t>О МЕЖВЕДОМСТВЕННОЙ РАБОЧЕЙ ГРУППЕ ПО ВОПРОСАМ СНОСА</w:t>
      </w:r>
    </w:p>
    <w:p w:rsidR="009D410D" w:rsidRDefault="009D410D" w:rsidP="009D410D">
      <w:pPr>
        <w:pStyle w:val="ConsPlusTitle"/>
        <w:jc w:val="center"/>
      </w:pPr>
      <w:r>
        <w:rPr>
          <w:sz w:val="20"/>
        </w:rPr>
        <w:t>САМОВОЛЬНЫХ ПОСТРОЕК НА ТЕРРИТОРИИ ГОРОДА ПЕРМИ</w:t>
      </w:r>
    </w:p>
    <w:p w:rsidR="009D410D" w:rsidRDefault="009D410D" w:rsidP="009D410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9D410D" w:rsidTr="006A635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D410D" w:rsidRDefault="009D410D" w:rsidP="006A635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D410D" w:rsidRDefault="009D410D" w:rsidP="006A635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D410D" w:rsidRDefault="009D410D" w:rsidP="006A6358">
            <w:pPr>
              <w:pStyle w:val="ConsPlusNormal"/>
              <w:jc w:val="center"/>
            </w:pPr>
            <w:r>
              <w:rPr>
                <w:color w:val="392C69"/>
                <w:sz w:val="20"/>
              </w:rPr>
              <w:t>Список изменяющих документов</w:t>
            </w:r>
          </w:p>
          <w:p w:rsidR="009D410D" w:rsidRDefault="009D410D" w:rsidP="006A6358">
            <w:pPr>
              <w:pStyle w:val="ConsPlusNormal"/>
              <w:jc w:val="center"/>
            </w:pPr>
            <w:r>
              <w:rPr>
                <w:color w:val="392C69"/>
                <w:sz w:val="20"/>
              </w:rPr>
              <w:t xml:space="preserve">(в ред. Постановлений Администрации г. Перми от 29.06.2018 </w:t>
            </w:r>
            <w:hyperlink r:id="rId19">
              <w:r>
                <w:rPr>
                  <w:color w:val="0000FF"/>
                  <w:sz w:val="20"/>
                </w:rPr>
                <w:t>N 443</w:t>
              </w:r>
            </w:hyperlink>
            <w:r>
              <w:rPr>
                <w:color w:val="392C69"/>
                <w:sz w:val="20"/>
              </w:rPr>
              <w:t>,</w:t>
            </w:r>
          </w:p>
          <w:p w:rsidR="009D410D" w:rsidRDefault="009D410D" w:rsidP="006A6358">
            <w:pPr>
              <w:pStyle w:val="ConsPlusNormal"/>
              <w:jc w:val="center"/>
            </w:pPr>
            <w:r>
              <w:rPr>
                <w:color w:val="392C69"/>
                <w:sz w:val="20"/>
              </w:rPr>
              <w:t xml:space="preserve">от 18.03.2021 </w:t>
            </w:r>
            <w:hyperlink r:id="rId20">
              <w:r>
                <w:rPr>
                  <w:color w:val="0000FF"/>
                  <w:sz w:val="20"/>
                </w:rPr>
                <w:t>N 170</w:t>
              </w:r>
            </w:hyperlink>
            <w:r>
              <w:rPr>
                <w:color w:val="392C69"/>
                <w:sz w:val="20"/>
              </w:rPr>
              <w:t xml:space="preserve">, от 25.02.2022 </w:t>
            </w:r>
            <w:hyperlink r:id="rId21">
              <w:r>
                <w:rPr>
                  <w:color w:val="0000FF"/>
                  <w:sz w:val="20"/>
                </w:rPr>
                <w:t>N 118</w:t>
              </w:r>
            </w:hyperlink>
            <w:r>
              <w:rPr>
                <w:color w:val="392C69"/>
                <w:sz w:val="20"/>
              </w:rPr>
              <w:t xml:space="preserve">, от 02.05.2023 </w:t>
            </w:r>
            <w:hyperlink r:id="rId22">
              <w:r>
                <w:rPr>
                  <w:color w:val="0000FF"/>
                  <w:sz w:val="20"/>
                </w:rPr>
                <w:t>N 348</w:t>
              </w:r>
            </w:hyperlink>
            <w:r>
              <w:rPr>
                <w:color w:val="392C69"/>
                <w:sz w:val="20"/>
              </w:rPr>
              <w:t>)</w:t>
            </w:r>
          </w:p>
        </w:tc>
        <w:tc>
          <w:tcPr>
            <w:tcW w:w="113" w:type="dxa"/>
            <w:tcBorders>
              <w:top w:val="nil"/>
              <w:left w:val="nil"/>
              <w:bottom w:val="nil"/>
              <w:right w:val="nil"/>
            </w:tcBorders>
            <w:shd w:val="clear" w:color="auto" w:fill="F4F3F8"/>
            <w:tcMar>
              <w:top w:w="0" w:type="dxa"/>
              <w:left w:w="0" w:type="dxa"/>
              <w:bottom w:w="0" w:type="dxa"/>
              <w:right w:w="0" w:type="dxa"/>
            </w:tcMar>
          </w:tcPr>
          <w:p w:rsidR="009D410D" w:rsidRDefault="009D410D" w:rsidP="006A6358">
            <w:pPr>
              <w:pStyle w:val="ConsPlusNormal"/>
            </w:pPr>
          </w:p>
        </w:tc>
      </w:tr>
    </w:tbl>
    <w:p w:rsidR="009D410D" w:rsidRDefault="009D410D" w:rsidP="009D410D">
      <w:pPr>
        <w:pStyle w:val="ConsPlusNormal"/>
        <w:jc w:val="both"/>
      </w:pPr>
    </w:p>
    <w:p w:rsidR="009D410D" w:rsidRDefault="009D410D" w:rsidP="009D410D">
      <w:pPr>
        <w:pStyle w:val="ConsPlusTitle"/>
        <w:jc w:val="center"/>
        <w:outlineLvl w:val="1"/>
      </w:pPr>
      <w:r>
        <w:rPr>
          <w:sz w:val="20"/>
        </w:rPr>
        <w:t>I. Общие положения</w:t>
      </w:r>
    </w:p>
    <w:p w:rsidR="009D410D" w:rsidRDefault="009D410D" w:rsidP="009D410D">
      <w:pPr>
        <w:pStyle w:val="ConsPlusNormal"/>
        <w:jc w:val="both"/>
      </w:pPr>
    </w:p>
    <w:p w:rsidR="009D410D" w:rsidRDefault="009D410D" w:rsidP="009D410D">
      <w:pPr>
        <w:pStyle w:val="ConsPlusNormal"/>
        <w:ind w:firstLine="540"/>
        <w:jc w:val="both"/>
      </w:pPr>
      <w:bookmarkStart w:id="1" w:name="P47"/>
      <w:bookmarkEnd w:id="1"/>
      <w:r>
        <w:rPr>
          <w:sz w:val="20"/>
        </w:rPr>
        <w:t>1.1. Межведомственная рабочая группа по вопросам сноса самовольных построек на территории города Перми (далее - рабочая группа) является коллегиальным совещательным органом, образованным в целях организации эффективной работы по вопросам сноса самовольных построек на территории города Перми, в том числе по своевременному и надлежащему исполнению судебных актов по сносу самовольных построек, нарушающих архитектурный облик города Перми, права и охраняемые законом интересы других лиц и создающие угрозу жизни и здоровью граждан.</w:t>
      </w:r>
    </w:p>
    <w:p w:rsidR="009D410D" w:rsidRDefault="009D410D" w:rsidP="009D410D">
      <w:pPr>
        <w:pStyle w:val="ConsPlusNormal"/>
        <w:spacing w:before="200"/>
        <w:ind w:firstLine="540"/>
        <w:jc w:val="both"/>
      </w:pPr>
      <w:r>
        <w:rPr>
          <w:sz w:val="20"/>
        </w:rPr>
        <w:t>1.2. Рабочая группа в своей деятельности руководствуется действующим законодательством Российской Федерации, а также Положением о межведомственной рабочей группе по вопросам сноса самовольных построек на территории города Перми (далее - Положение).</w:t>
      </w:r>
    </w:p>
    <w:p w:rsidR="009D410D" w:rsidRDefault="009D410D" w:rsidP="009D410D">
      <w:pPr>
        <w:pStyle w:val="ConsPlusNormal"/>
        <w:spacing w:before="200"/>
        <w:ind w:firstLine="540"/>
        <w:jc w:val="both"/>
      </w:pPr>
      <w:r>
        <w:rPr>
          <w:sz w:val="20"/>
        </w:rPr>
        <w:t>1.3. Деятельность рабочей группы осуществляется на принципах:</w:t>
      </w:r>
    </w:p>
    <w:p w:rsidR="009D410D" w:rsidRDefault="009D410D" w:rsidP="009D410D">
      <w:pPr>
        <w:pStyle w:val="ConsPlusNormal"/>
        <w:spacing w:before="200"/>
        <w:ind w:firstLine="540"/>
        <w:jc w:val="both"/>
      </w:pPr>
      <w:r>
        <w:rPr>
          <w:sz w:val="20"/>
        </w:rPr>
        <w:t>1.3.1. согласованности и объединении усилий всех членов рабочей группы при обсуждении и выработке решений, предложений, рекомендаций и составлении плана мероприятий;</w:t>
      </w:r>
    </w:p>
    <w:p w:rsidR="009D410D" w:rsidRDefault="009D410D" w:rsidP="009D410D">
      <w:pPr>
        <w:pStyle w:val="ConsPlusNormal"/>
        <w:spacing w:before="200"/>
        <w:ind w:firstLine="540"/>
        <w:jc w:val="both"/>
      </w:pPr>
      <w:r>
        <w:rPr>
          <w:sz w:val="20"/>
        </w:rPr>
        <w:t xml:space="preserve">1.3.2. самостоятельности всех органов и заинтересованных организаций, представители которых входят в рабочую группу, при реализации согласованных решений в пределах их компетенции и выполнении решений, направленных на достижение цели, указанной в </w:t>
      </w:r>
      <w:hyperlink w:anchor="P47">
        <w:r>
          <w:rPr>
            <w:color w:val="0000FF"/>
            <w:sz w:val="20"/>
          </w:rPr>
          <w:t>пункте 1.1</w:t>
        </w:r>
      </w:hyperlink>
      <w:r>
        <w:rPr>
          <w:sz w:val="20"/>
        </w:rPr>
        <w:t xml:space="preserve"> настоящего Положения.</w:t>
      </w:r>
    </w:p>
    <w:p w:rsidR="009D410D" w:rsidRDefault="009D410D" w:rsidP="009D410D">
      <w:pPr>
        <w:pStyle w:val="ConsPlusNormal"/>
        <w:spacing w:before="200"/>
        <w:ind w:firstLine="540"/>
        <w:jc w:val="both"/>
      </w:pPr>
      <w:r>
        <w:rPr>
          <w:sz w:val="20"/>
        </w:rPr>
        <w:t>1.4. Состав рабочей группы формируется из представителей администрации города Перми, Министерства промышленности и торговли Пермского края, Министерства по управлению имуществом и градостроительной деятельности Пермского края, Управления Федеральной службы судебных приставов по Пермскому краю, Государственной инспекции по охране объектов культурного наследия Пермского края, Пермской городской Думы, организаций, осуществляющих эксплуатацию сетей инженерно-технического обеспечения (теплоснабжения, газоснабжения, водоснабжения и водоотведения, электрических сетей), и утверждается постановлением администрации города Перми.</w:t>
      </w:r>
    </w:p>
    <w:p w:rsidR="009D410D" w:rsidRDefault="009D410D" w:rsidP="009D410D">
      <w:pPr>
        <w:pStyle w:val="ConsPlusNormal"/>
        <w:jc w:val="both"/>
      </w:pPr>
      <w:r>
        <w:rPr>
          <w:sz w:val="20"/>
        </w:rPr>
        <w:t xml:space="preserve">(п. 1.4 в ред. </w:t>
      </w:r>
      <w:hyperlink r:id="rId23">
        <w:r>
          <w:rPr>
            <w:color w:val="0000FF"/>
            <w:sz w:val="20"/>
          </w:rPr>
          <w:t>Постановления</w:t>
        </w:r>
      </w:hyperlink>
      <w:r>
        <w:rPr>
          <w:sz w:val="20"/>
        </w:rPr>
        <w:t xml:space="preserve"> Администрации г. Перми от 02.05.2023 N 348)</w:t>
      </w:r>
    </w:p>
    <w:p w:rsidR="009D410D" w:rsidRDefault="009D410D" w:rsidP="009D410D">
      <w:pPr>
        <w:pStyle w:val="ConsPlusNormal"/>
        <w:spacing w:before="200"/>
        <w:ind w:firstLine="540"/>
        <w:jc w:val="both"/>
      </w:pPr>
      <w:r>
        <w:rPr>
          <w:sz w:val="20"/>
        </w:rPr>
        <w:t>1.5. Организационно-техническое обеспечение деятельности рабочей группы осуществляется секретарем рабочей группы.</w:t>
      </w:r>
    </w:p>
    <w:p w:rsidR="009D410D" w:rsidRDefault="009D410D" w:rsidP="009D410D">
      <w:pPr>
        <w:pStyle w:val="ConsPlusNormal"/>
        <w:spacing w:before="200"/>
        <w:ind w:firstLine="540"/>
        <w:jc w:val="both"/>
      </w:pPr>
      <w:r>
        <w:rPr>
          <w:sz w:val="20"/>
        </w:rPr>
        <w:t>1.6. Формой деятельности рабочей группы являются заседания. Заседания рабочей группы назначаются председателем по мере необходимости.</w:t>
      </w:r>
    </w:p>
    <w:p w:rsidR="009D410D" w:rsidRDefault="009D410D" w:rsidP="009D410D">
      <w:pPr>
        <w:pStyle w:val="ConsPlusNormal"/>
        <w:jc w:val="both"/>
      </w:pPr>
    </w:p>
    <w:p w:rsidR="009D410D" w:rsidRDefault="009D410D" w:rsidP="009D410D">
      <w:pPr>
        <w:pStyle w:val="ConsPlusTitle"/>
        <w:jc w:val="center"/>
        <w:outlineLvl w:val="1"/>
      </w:pPr>
      <w:r>
        <w:rPr>
          <w:sz w:val="20"/>
        </w:rPr>
        <w:t>II. Основные задачи и функции рабочей группы</w:t>
      </w:r>
    </w:p>
    <w:p w:rsidR="009D410D" w:rsidRDefault="009D410D" w:rsidP="009D410D">
      <w:pPr>
        <w:pStyle w:val="ConsPlusNormal"/>
        <w:jc w:val="both"/>
      </w:pPr>
    </w:p>
    <w:p w:rsidR="009D410D" w:rsidRDefault="009D410D" w:rsidP="009D410D">
      <w:pPr>
        <w:pStyle w:val="ConsPlusNormal"/>
        <w:ind w:firstLine="540"/>
        <w:jc w:val="both"/>
      </w:pPr>
      <w:r>
        <w:rPr>
          <w:sz w:val="20"/>
        </w:rPr>
        <w:t>2.1. Основной задачей рабочей группы является обеспечение эффективного взаимодействия по решению вопросов по сносу самовольных построек на территории города Перми, в том числе по своевременному и надлежащему исполнению судебных актов по сносу самовольных построек на территории города Перми.</w:t>
      </w:r>
    </w:p>
    <w:p w:rsidR="009D410D" w:rsidRDefault="009D410D" w:rsidP="009D410D">
      <w:pPr>
        <w:pStyle w:val="ConsPlusNormal"/>
        <w:spacing w:before="200"/>
        <w:ind w:firstLine="540"/>
        <w:jc w:val="both"/>
      </w:pPr>
      <w:r>
        <w:rPr>
          <w:sz w:val="20"/>
        </w:rPr>
        <w:t>2.2. Рабочая группа осуществляет следующие функции:</w:t>
      </w:r>
    </w:p>
    <w:p w:rsidR="009D410D" w:rsidRDefault="009D410D" w:rsidP="009D410D">
      <w:pPr>
        <w:pStyle w:val="ConsPlusNormal"/>
        <w:spacing w:before="200"/>
        <w:ind w:firstLine="540"/>
        <w:jc w:val="both"/>
      </w:pPr>
      <w:r>
        <w:rPr>
          <w:sz w:val="20"/>
        </w:rPr>
        <w:t>2.2.1. обобщение и анализ информации о сносе самовольных построек на территории города Перми, в том числе об исполнении судебных актов по сносу самовольных построек на территории города Перми;</w:t>
      </w:r>
    </w:p>
    <w:p w:rsidR="009D410D" w:rsidRDefault="009D410D" w:rsidP="009D410D">
      <w:pPr>
        <w:pStyle w:val="ConsPlusNormal"/>
        <w:spacing w:before="200"/>
        <w:ind w:firstLine="540"/>
        <w:jc w:val="both"/>
      </w:pPr>
      <w:r>
        <w:rPr>
          <w:sz w:val="20"/>
        </w:rPr>
        <w:lastRenderedPageBreak/>
        <w:t>2.2.2. мониторинг правоприменительной практики по вопросам, возникающим при сносе самовольных построек на территории города Перми;</w:t>
      </w:r>
    </w:p>
    <w:p w:rsidR="009D410D" w:rsidRDefault="009D410D" w:rsidP="009D410D">
      <w:pPr>
        <w:pStyle w:val="ConsPlusNormal"/>
        <w:spacing w:before="200"/>
        <w:ind w:firstLine="540"/>
        <w:jc w:val="both"/>
      </w:pPr>
      <w:r>
        <w:rPr>
          <w:sz w:val="20"/>
        </w:rPr>
        <w:t>2.2.3. разработку в пределах компетенции предложений, рекомендаций и плана мероприятий, направленных на решение вопросов по сносу самовольных построек на территории города Перми.</w:t>
      </w:r>
    </w:p>
    <w:p w:rsidR="009D410D" w:rsidRDefault="009D410D" w:rsidP="009D410D">
      <w:pPr>
        <w:pStyle w:val="ConsPlusNormal"/>
        <w:jc w:val="both"/>
      </w:pPr>
    </w:p>
    <w:p w:rsidR="009D410D" w:rsidRDefault="009D410D" w:rsidP="009D410D">
      <w:pPr>
        <w:pStyle w:val="ConsPlusTitle"/>
        <w:jc w:val="center"/>
        <w:outlineLvl w:val="1"/>
      </w:pPr>
      <w:r>
        <w:rPr>
          <w:sz w:val="20"/>
        </w:rPr>
        <w:t>III. Состав рабочей группы</w:t>
      </w:r>
    </w:p>
    <w:p w:rsidR="009D410D" w:rsidRDefault="009D410D" w:rsidP="009D410D">
      <w:pPr>
        <w:pStyle w:val="ConsPlusNormal"/>
        <w:jc w:val="both"/>
      </w:pPr>
    </w:p>
    <w:p w:rsidR="009D410D" w:rsidRDefault="009D410D" w:rsidP="009D410D">
      <w:pPr>
        <w:pStyle w:val="ConsPlusNormal"/>
        <w:ind w:firstLine="540"/>
        <w:jc w:val="both"/>
      </w:pPr>
      <w:r>
        <w:rPr>
          <w:sz w:val="20"/>
        </w:rPr>
        <w:t>3.1. Рабочая группа состоит из председателя рабочей группы, заместителя председателя рабочей группы, секретаря рабочей группы, членов рабочей группы.</w:t>
      </w:r>
    </w:p>
    <w:p w:rsidR="009D410D" w:rsidRDefault="009D410D" w:rsidP="009D410D">
      <w:pPr>
        <w:pStyle w:val="ConsPlusNormal"/>
        <w:spacing w:before="200"/>
        <w:ind w:firstLine="540"/>
        <w:jc w:val="both"/>
      </w:pPr>
      <w:r>
        <w:rPr>
          <w:sz w:val="20"/>
        </w:rPr>
        <w:t>3.2. Председатель рабочей группы:</w:t>
      </w:r>
    </w:p>
    <w:p w:rsidR="009D410D" w:rsidRDefault="009D410D" w:rsidP="009D410D">
      <w:pPr>
        <w:pStyle w:val="ConsPlusNormal"/>
        <w:spacing w:before="200"/>
        <w:ind w:firstLine="540"/>
        <w:jc w:val="both"/>
      </w:pPr>
      <w:r>
        <w:rPr>
          <w:sz w:val="20"/>
        </w:rPr>
        <w:t>3.2.1. осуществляет руководство деятельностью рабочей группы;</w:t>
      </w:r>
    </w:p>
    <w:p w:rsidR="009D410D" w:rsidRDefault="009D410D" w:rsidP="009D410D">
      <w:pPr>
        <w:pStyle w:val="ConsPlusNormal"/>
        <w:spacing w:before="200"/>
        <w:ind w:firstLine="540"/>
        <w:jc w:val="both"/>
      </w:pPr>
      <w:r>
        <w:rPr>
          <w:sz w:val="20"/>
        </w:rPr>
        <w:t>3.2.2. определяет дату, место, время, повестку заседания рабочей группы и порядок проведения заседания;</w:t>
      </w:r>
    </w:p>
    <w:p w:rsidR="009D410D" w:rsidRDefault="009D410D" w:rsidP="009D410D">
      <w:pPr>
        <w:pStyle w:val="ConsPlusNormal"/>
        <w:spacing w:before="200"/>
        <w:ind w:firstLine="540"/>
        <w:jc w:val="both"/>
      </w:pPr>
      <w:r>
        <w:rPr>
          <w:sz w:val="20"/>
        </w:rPr>
        <w:t>3.2.3. проводит заседания рабочей группы;</w:t>
      </w:r>
    </w:p>
    <w:p w:rsidR="009D410D" w:rsidRDefault="009D410D" w:rsidP="009D410D">
      <w:pPr>
        <w:pStyle w:val="ConsPlusNormal"/>
        <w:spacing w:before="200"/>
        <w:ind w:firstLine="540"/>
        <w:jc w:val="both"/>
      </w:pPr>
      <w:r>
        <w:rPr>
          <w:sz w:val="20"/>
        </w:rPr>
        <w:t>3.2.4. подписывает протокол заседания рабочей группы;</w:t>
      </w:r>
    </w:p>
    <w:p w:rsidR="009D410D" w:rsidRDefault="009D410D" w:rsidP="009D410D">
      <w:pPr>
        <w:pStyle w:val="ConsPlusNormal"/>
        <w:spacing w:before="200"/>
        <w:ind w:firstLine="540"/>
        <w:jc w:val="both"/>
      </w:pPr>
      <w:r>
        <w:rPr>
          <w:sz w:val="20"/>
        </w:rPr>
        <w:t>3.2.5. может запрашивать информацию и материалы, необходимые для деятельности рабочей группы, приглашать для участия в заседаниях рабочей группы представителей органов прокуратуры города Перми, органов государственной власти, органов местного самоуправления, государственных и муниципальных учреждений и предприятий, некоммерческих организаций, иных организаций, граждан.</w:t>
      </w:r>
    </w:p>
    <w:p w:rsidR="009D410D" w:rsidRDefault="009D410D" w:rsidP="009D410D">
      <w:pPr>
        <w:pStyle w:val="ConsPlusNormal"/>
        <w:spacing w:before="200"/>
        <w:ind w:firstLine="540"/>
        <w:jc w:val="both"/>
      </w:pPr>
      <w:r>
        <w:rPr>
          <w:sz w:val="20"/>
        </w:rPr>
        <w:t>3.3. Заместитель председателя рабочей группы выполняет обязанности председателя рабочей группы во время его отсутствия.</w:t>
      </w:r>
    </w:p>
    <w:p w:rsidR="009D410D" w:rsidRDefault="009D410D" w:rsidP="009D410D">
      <w:pPr>
        <w:pStyle w:val="ConsPlusNormal"/>
        <w:spacing w:before="200"/>
        <w:ind w:firstLine="540"/>
        <w:jc w:val="both"/>
      </w:pPr>
      <w:r>
        <w:rPr>
          <w:sz w:val="20"/>
        </w:rPr>
        <w:t>3.4. Секретарь рабочей группы:</w:t>
      </w:r>
    </w:p>
    <w:p w:rsidR="009D410D" w:rsidRDefault="009D410D" w:rsidP="009D410D">
      <w:pPr>
        <w:pStyle w:val="ConsPlusNormal"/>
        <w:jc w:val="both"/>
      </w:pPr>
      <w:r>
        <w:rPr>
          <w:sz w:val="20"/>
        </w:rPr>
        <w:t xml:space="preserve">(в ред. </w:t>
      </w:r>
      <w:hyperlink r:id="rId24">
        <w:r>
          <w:rPr>
            <w:color w:val="0000FF"/>
            <w:sz w:val="20"/>
          </w:rPr>
          <w:t>Постановления</w:t>
        </w:r>
      </w:hyperlink>
      <w:r>
        <w:rPr>
          <w:sz w:val="20"/>
        </w:rPr>
        <w:t xml:space="preserve"> Администрации г. Перми от 25.02.2022 N 118)</w:t>
      </w:r>
    </w:p>
    <w:p w:rsidR="009D410D" w:rsidRDefault="009D410D" w:rsidP="009D410D">
      <w:pPr>
        <w:pStyle w:val="ConsPlusNormal"/>
        <w:spacing w:before="200"/>
        <w:ind w:firstLine="540"/>
        <w:jc w:val="both"/>
      </w:pPr>
      <w:r>
        <w:rPr>
          <w:sz w:val="20"/>
        </w:rPr>
        <w:t>3.4.1. обеспечивает организацию проведения заседаний рабочей группы;</w:t>
      </w:r>
    </w:p>
    <w:p w:rsidR="009D410D" w:rsidRDefault="009D410D" w:rsidP="009D410D">
      <w:pPr>
        <w:pStyle w:val="ConsPlusNormal"/>
        <w:spacing w:before="200"/>
        <w:ind w:firstLine="540"/>
        <w:jc w:val="both"/>
      </w:pPr>
      <w:r>
        <w:rPr>
          <w:sz w:val="20"/>
        </w:rPr>
        <w:t>3.4.2. не позднее чем за 5 рабочих дней до планируемой даты проведения заседания доводит до членов рабочей группы информацию о дате, месте, времени, повестке заседания;</w:t>
      </w:r>
    </w:p>
    <w:p w:rsidR="009D410D" w:rsidRDefault="009D410D" w:rsidP="009D410D">
      <w:pPr>
        <w:pStyle w:val="ConsPlusNormal"/>
        <w:spacing w:before="200"/>
        <w:ind w:firstLine="540"/>
        <w:jc w:val="both"/>
      </w:pPr>
      <w:r>
        <w:rPr>
          <w:sz w:val="20"/>
        </w:rPr>
        <w:t>3.4.3. ведет протокол заседания рабочей группы;</w:t>
      </w:r>
    </w:p>
    <w:p w:rsidR="009D410D" w:rsidRDefault="009D410D" w:rsidP="009D410D">
      <w:pPr>
        <w:pStyle w:val="ConsPlusNormal"/>
        <w:spacing w:before="200"/>
        <w:ind w:firstLine="540"/>
        <w:jc w:val="both"/>
      </w:pPr>
      <w:r>
        <w:rPr>
          <w:sz w:val="20"/>
        </w:rPr>
        <w:t>3.4.4. обеспечивает хранение протоколов заседаний рабочей группы;</w:t>
      </w:r>
    </w:p>
    <w:p w:rsidR="009D410D" w:rsidRDefault="009D410D" w:rsidP="009D410D">
      <w:pPr>
        <w:pStyle w:val="ConsPlusNormal"/>
        <w:spacing w:before="200"/>
        <w:ind w:firstLine="540"/>
        <w:jc w:val="both"/>
      </w:pPr>
      <w:r>
        <w:rPr>
          <w:sz w:val="20"/>
        </w:rPr>
        <w:t>3.4.5. выполняет иные организационно-технические функции по поручению председателя рабочей группы;</w:t>
      </w:r>
    </w:p>
    <w:p w:rsidR="009D410D" w:rsidRDefault="009D410D" w:rsidP="009D410D">
      <w:pPr>
        <w:pStyle w:val="ConsPlusNormal"/>
        <w:spacing w:before="200"/>
        <w:ind w:firstLine="540"/>
        <w:jc w:val="both"/>
      </w:pPr>
      <w:r>
        <w:rPr>
          <w:sz w:val="20"/>
        </w:rPr>
        <w:t>3.4.6. не участвует в голосовании при принятии решений.</w:t>
      </w:r>
    </w:p>
    <w:p w:rsidR="009D410D" w:rsidRDefault="009D410D" w:rsidP="009D410D">
      <w:pPr>
        <w:pStyle w:val="ConsPlusNormal"/>
        <w:jc w:val="both"/>
      </w:pPr>
      <w:r>
        <w:rPr>
          <w:sz w:val="20"/>
        </w:rPr>
        <w:t xml:space="preserve">(п. 3.4.6 введен </w:t>
      </w:r>
      <w:hyperlink r:id="rId25">
        <w:r>
          <w:rPr>
            <w:color w:val="0000FF"/>
            <w:sz w:val="20"/>
          </w:rPr>
          <w:t>Постановлением</w:t>
        </w:r>
      </w:hyperlink>
      <w:r>
        <w:rPr>
          <w:sz w:val="20"/>
        </w:rPr>
        <w:t xml:space="preserve"> Администрации г. Перми от 25.02.2022 N 118)</w:t>
      </w:r>
    </w:p>
    <w:p w:rsidR="009D410D" w:rsidRDefault="009D410D" w:rsidP="009D410D">
      <w:pPr>
        <w:pStyle w:val="ConsPlusNormal"/>
        <w:spacing w:before="200"/>
        <w:ind w:firstLine="540"/>
        <w:jc w:val="both"/>
      </w:pPr>
      <w:r>
        <w:rPr>
          <w:sz w:val="20"/>
        </w:rPr>
        <w:t>3.5. Член рабочей группы:</w:t>
      </w:r>
    </w:p>
    <w:p w:rsidR="009D410D" w:rsidRDefault="009D410D" w:rsidP="009D410D">
      <w:pPr>
        <w:pStyle w:val="ConsPlusNormal"/>
        <w:spacing w:before="200"/>
        <w:ind w:firstLine="540"/>
        <w:jc w:val="both"/>
      </w:pPr>
      <w:r>
        <w:rPr>
          <w:sz w:val="20"/>
        </w:rPr>
        <w:t>3.5.1. принимает участие в заседаниях рабочей группы и подготовке материалов, выносимых на рассмотрение рабочей группы;</w:t>
      </w:r>
    </w:p>
    <w:p w:rsidR="009D410D" w:rsidRDefault="009D410D" w:rsidP="009D410D">
      <w:pPr>
        <w:pStyle w:val="ConsPlusNormal"/>
        <w:spacing w:before="200"/>
        <w:ind w:firstLine="540"/>
        <w:jc w:val="both"/>
      </w:pPr>
      <w:r>
        <w:rPr>
          <w:sz w:val="20"/>
        </w:rPr>
        <w:t>3.5.2. вносит на рассмотрение рабочей группы и обосновывает предложения, дает пояснения, задает вопросы, отвечает на вопросы членов рабочей группы в ходе заседания рабочей группы;</w:t>
      </w:r>
    </w:p>
    <w:p w:rsidR="009D410D" w:rsidRDefault="009D410D" w:rsidP="009D410D">
      <w:pPr>
        <w:pStyle w:val="ConsPlusNormal"/>
        <w:spacing w:before="200"/>
        <w:ind w:firstLine="540"/>
        <w:jc w:val="both"/>
      </w:pPr>
      <w:r>
        <w:rPr>
          <w:sz w:val="20"/>
        </w:rPr>
        <w:t>3.5.3. заблаговременно информирует секретаря рабочей группы о невозможности принять участие в заседании рабочей группы с указанием причин. В случае невозможности принять участие в заседании рабочей группы член рабочей группы имеет право представить свое мнение по рассматриваемым вопросам в письменной форме или направить уполномоченного представителя на заседание рабочей группы для выступления по указанным в повестке заседания рабочей группы вопросам;</w:t>
      </w:r>
    </w:p>
    <w:p w:rsidR="009D410D" w:rsidRDefault="009D410D" w:rsidP="009D410D">
      <w:pPr>
        <w:pStyle w:val="ConsPlusNormal"/>
        <w:spacing w:before="200"/>
        <w:ind w:firstLine="540"/>
        <w:jc w:val="both"/>
      </w:pPr>
      <w:r>
        <w:rPr>
          <w:sz w:val="20"/>
        </w:rPr>
        <w:t xml:space="preserve">3.5.4. обеспечивает исполнение решений, отраженных в протоколе заседания рабочей группы, в </w:t>
      </w:r>
      <w:r>
        <w:rPr>
          <w:sz w:val="20"/>
        </w:rPr>
        <w:lastRenderedPageBreak/>
        <w:t>рамках имеющейся компетенции.</w:t>
      </w:r>
    </w:p>
    <w:p w:rsidR="009D410D" w:rsidRDefault="009D410D" w:rsidP="009D410D">
      <w:pPr>
        <w:pStyle w:val="ConsPlusNormal"/>
        <w:jc w:val="both"/>
      </w:pPr>
    </w:p>
    <w:p w:rsidR="009D410D" w:rsidRDefault="009D410D" w:rsidP="009D410D">
      <w:pPr>
        <w:pStyle w:val="ConsPlusTitle"/>
        <w:jc w:val="center"/>
        <w:outlineLvl w:val="1"/>
      </w:pPr>
      <w:r>
        <w:rPr>
          <w:sz w:val="20"/>
        </w:rPr>
        <w:t>IV. Регламент проведения заседания рабочей группы</w:t>
      </w:r>
    </w:p>
    <w:p w:rsidR="009D410D" w:rsidRDefault="009D410D" w:rsidP="009D410D">
      <w:pPr>
        <w:pStyle w:val="ConsPlusNormal"/>
        <w:jc w:val="both"/>
      </w:pPr>
    </w:p>
    <w:p w:rsidR="009D410D" w:rsidRDefault="009D410D" w:rsidP="009D410D">
      <w:pPr>
        <w:pStyle w:val="ConsPlusNormal"/>
        <w:ind w:firstLine="540"/>
        <w:jc w:val="both"/>
      </w:pPr>
      <w:r>
        <w:rPr>
          <w:sz w:val="20"/>
        </w:rPr>
        <w:t>4.1. Проект повестки заседания рабочей группы оформляется секретарем по согласованию с председателем рабочей группы.</w:t>
      </w:r>
    </w:p>
    <w:p w:rsidR="009D410D" w:rsidRDefault="009D410D" w:rsidP="009D410D">
      <w:pPr>
        <w:pStyle w:val="ConsPlusNormal"/>
        <w:spacing w:before="200"/>
        <w:ind w:firstLine="540"/>
        <w:jc w:val="both"/>
      </w:pPr>
      <w:r>
        <w:rPr>
          <w:sz w:val="20"/>
        </w:rPr>
        <w:t>4.2. Повестка заседания рабочей группы (с указанием даты заседания, лиц, ответственных за подготовку материалов), список лиц, приглашенных на заседание рабочей группы, направляются секретарем членам рабочей группы, лицам, приглашенным на заседание рабочей группы, не позднее чем за 5 рабочих дней до дня заседания рабочей группы.</w:t>
      </w:r>
    </w:p>
    <w:p w:rsidR="009D410D" w:rsidRDefault="009D410D" w:rsidP="009D410D">
      <w:pPr>
        <w:pStyle w:val="ConsPlusNormal"/>
        <w:spacing w:before="200"/>
        <w:ind w:firstLine="540"/>
        <w:jc w:val="both"/>
      </w:pPr>
      <w:r>
        <w:rPr>
          <w:sz w:val="20"/>
        </w:rPr>
        <w:t>4.3. Подготовка материалов к заседанию рабочей группы осуществляется лицами, указанными в повестке заседания рабочей группы. Материалы и предложения к повестке заседания представляются секретарю рабочей группы не позднее чем за 2 рабочих дня до дня заседания рабочей группы.</w:t>
      </w:r>
    </w:p>
    <w:p w:rsidR="009D410D" w:rsidRDefault="009D410D" w:rsidP="009D410D">
      <w:pPr>
        <w:pStyle w:val="ConsPlusNormal"/>
        <w:spacing w:before="200"/>
        <w:ind w:firstLine="540"/>
        <w:jc w:val="both"/>
      </w:pPr>
      <w:r>
        <w:rPr>
          <w:sz w:val="20"/>
        </w:rPr>
        <w:t>4.4. Заседание рабочей группы правомочно, если в нем принимают участие не менее половины членов рабочей группы. Решение о проведении или переносе заседания рабочей группы в отсутствие отдельных членов рабочей группы с возможной корректировкой повестки заседания принимается председателем.</w:t>
      </w:r>
    </w:p>
    <w:p w:rsidR="009D410D" w:rsidRDefault="009D410D" w:rsidP="009D410D">
      <w:pPr>
        <w:pStyle w:val="ConsPlusNormal"/>
        <w:spacing w:before="200"/>
        <w:ind w:firstLine="540"/>
        <w:jc w:val="both"/>
      </w:pPr>
      <w:r>
        <w:rPr>
          <w:sz w:val="20"/>
        </w:rPr>
        <w:t>4.5. Решения по вопросам, включенным в повестку заседания рабочей группы, принимаются большинством голосов от числа членов рабочей группы, присутствующих на заседании. При равенстве голосов голос председателя (председательствующего) является решающим.</w:t>
      </w:r>
    </w:p>
    <w:p w:rsidR="009D410D" w:rsidRDefault="009D410D" w:rsidP="009D410D">
      <w:pPr>
        <w:pStyle w:val="ConsPlusNormal"/>
        <w:spacing w:before="200"/>
        <w:ind w:firstLine="540"/>
        <w:jc w:val="both"/>
      </w:pPr>
      <w:r>
        <w:rPr>
          <w:sz w:val="20"/>
        </w:rPr>
        <w:t>4.6. По итогам заседания рабочей группы оформляется протокол, который подписывается председателем и секретарем рабочей группы.</w:t>
      </w:r>
    </w:p>
    <w:p w:rsidR="009D410D" w:rsidRDefault="009D410D" w:rsidP="009D410D">
      <w:pPr>
        <w:pStyle w:val="ConsPlusNormal"/>
        <w:spacing w:before="200"/>
        <w:ind w:firstLine="540"/>
        <w:jc w:val="both"/>
      </w:pPr>
      <w:r>
        <w:rPr>
          <w:sz w:val="20"/>
        </w:rPr>
        <w:t>4.7. Копия протокола заседания рабочей группы в течение 3 рабочих дней направляется членам рабочей группы, а также в адрес иных организаций.</w:t>
      </w:r>
    </w:p>
    <w:p w:rsidR="009D410D" w:rsidRDefault="009D410D" w:rsidP="009D410D">
      <w:pPr>
        <w:pStyle w:val="ConsPlusNormal"/>
        <w:jc w:val="both"/>
      </w:pPr>
    </w:p>
    <w:p w:rsidR="009D410D" w:rsidRDefault="009D410D" w:rsidP="009D410D">
      <w:pPr>
        <w:pStyle w:val="ConsPlusNormal"/>
        <w:jc w:val="both"/>
      </w:pPr>
    </w:p>
    <w:p w:rsidR="009D410D" w:rsidRDefault="009D410D" w:rsidP="009D410D">
      <w:pPr>
        <w:pStyle w:val="ConsPlusNormal"/>
        <w:jc w:val="both"/>
      </w:pPr>
    </w:p>
    <w:p w:rsidR="009D410D" w:rsidRDefault="009D410D" w:rsidP="009D410D">
      <w:pPr>
        <w:pStyle w:val="ConsPlusNormal"/>
        <w:jc w:val="both"/>
      </w:pPr>
    </w:p>
    <w:p w:rsidR="009D410D" w:rsidRDefault="009D410D" w:rsidP="009D410D">
      <w:pPr>
        <w:pStyle w:val="ConsPlusNormal"/>
        <w:jc w:val="both"/>
      </w:pPr>
    </w:p>
    <w:p w:rsidR="009D410D" w:rsidRDefault="009D410D" w:rsidP="009D410D">
      <w:pPr>
        <w:pStyle w:val="ConsPlusNormal"/>
        <w:jc w:val="right"/>
        <w:outlineLvl w:val="0"/>
      </w:pPr>
      <w:r>
        <w:rPr>
          <w:sz w:val="20"/>
        </w:rPr>
        <w:t>УТВЕРЖДЕН</w:t>
      </w:r>
    </w:p>
    <w:p w:rsidR="009D410D" w:rsidRDefault="009D410D" w:rsidP="009D410D">
      <w:pPr>
        <w:pStyle w:val="ConsPlusNormal"/>
        <w:jc w:val="right"/>
      </w:pPr>
      <w:r>
        <w:rPr>
          <w:sz w:val="20"/>
        </w:rPr>
        <w:t>Постановлением</w:t>
      </w:r>
    </w:p>
    <w:p w:rsidR="009D410D" w:rsidRDefault="009D410D" w:rsidP="009D410D">
      <w:pPr>
        <w:pStyle w:val="ConsPlusNormal"/>
        <w:jc w:val="right"/>
      </w:pPr>
      <w:r>
        <w:rPr>
          <w:sz w:val="20"/>
        </w:rPr>
        <w:t>администрации города Перми</w:t>
      </w:r>
    </w:p>
    <w:p w:rsidR="009D410D" w:rsidRDefault="009D410D" w:rsidP="009D410D">
      <w:pPr>
        <w:pStyle w:val="ConsPlusNormal"/>
        <w:jc w:val="right"/>
      </w:pPr>
      <w:r>
        <w:rPr>
          <w:sz w:val="20"/>
        </w:rPr>
        <w:t>от 05.04.2018 N 215</w:t>
      </w:r>
    </w:p>
    <w:p w:rsidR="009D410D" w:rsidRDefault="009D410D" w:rsidP="009D410D">
      <w:pPr>
        <w:pStyle w:val="ConsPlusNormal"/>
        <w:jc w:val="both"/>
      </w:pPr>
    </w:p>
    <w:p w:rsidR="009D410D" w:rsidRDefault="009D410D" w:rsidP="009D410D">
      <w:pPr>
        <w:pStyle w:val="ConsPlusTitle"/>
        <w:jc w:val="center"/>
      </w:pPr>
      <w:bookmarkStart w:id="2" w:name="P109"/>
      <w:bookmarkEnd w:id="2"/>
      <w:r>
        <w:rPr>
          <w:sz w:val="20"/>
        </w:rPr>
        <w:t>СОСТАВ</w:t>
      </w:r>
    </w:p>
    <w:p w:rsidR="009D410D" w:rsidRDefault="009D410D" w:rsidP="009D410D">
      <w:pPr>
        <w:pStyle w:val="ConsPlusTitle"/>
        <w:jc w:val="center"/>
      </w:pPr>
      <w:r>
        <w:rPr>
          <w:sz w:val="20"/>
        </w:rPr>
        <w:t>МЕЖВЕДОМСТВЕННОЙ РАБОЧЕЙ ГРУППЫ ПО ВОПРОСАМ СНОСА</w:t>
      </w:r>
    </w:p>
    <w:p w:rsidR="009D410D" w:rsidRDefault="009D410D" w:rsidP="009D410D">
      <w:pPr>
        <w:pStyle w:val="ConsPlusTitle"/>
        <w:jc w:val="center"/>
      </w:pPr>
      <w:r>
        <w:rPr>
          <w:sz w:val="20"/>
        </w:rPr>
        <w:t>САМОВОЛЬНЫХ ПОСТРОЕК НА ТЕРРИТОРИИ ГОРОДА ПЕРМИ</w:t>
      </w:r>
    </w:p>
    <w:p w:rsidR="009D410D" w:rsidRDefault="009D410D" w:rsidP="009D410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9D410D" w:rsidTr="006A635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D410D" w:rsidRDefault="009D410D" w:rsidP="006A635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D410D" w:rsidRDefault="009D410D" w:rsidP="006A635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D410D" w:rsidRDefault="009D410D" w:rsidP="006A6358">
            <w:pPr>
              <w:pStyle w:val="ConsPlusNormal"/>
              <w:jc w:val="center"/>
            </w:pPr>
            <w:r>
              <w:rPr>
                <w:color w:val="392C69"/>
                <w:sz w:val="20"/>
              </w:rPr>
              <w:t>Список изменяющих документов</w:t>
            </w:r>
          </w:p>
          <w:p w:rsidR="009D410D" w:rsidRDefault="009D410D" w:rsidP="006A6358">
            <w:pPr>
              <w:pStyle w:val="ConsPlusNormal"/>
              <w:jc w:val="center"/>
            </w:pPr>
            <w:r>
              <w:rPr>
                <w:color w:val="392C69"/>
                <w:sz w:val="20"/>
              </w:rPr>
              <w:t xml:space="preserve">(в ред. Постановлений Администрации г. Перми от 25.02.2022 </w:t>
            </w:r>
            <w:hyperlink r:id="rId26">
              <w:r>
                <w:rPr>
                  <w:color w:val="0000FF"/>
                  <w:sz w:val="20"/>
                </w:rPr>
                <w:t>N 118</w:t>
              </w:r>
            </w:hyperlink>
            <w:r>
              <w:rPr>
                <w:color w:val="392C69"/>
                <w:sz w:val="20"/>
              </w:rPr>
              <w:t>,</w:t>
            </w:r>
          </w:p>
          <w:p w:rsidR="009D410D" w:rsidRDefault="009D410D" w:rsidP="006A6358">
            <w:pPr>
              <w:pStyle w:val="ConsPlusNormal"/>
              <w:jc w:val="center"/>
            </w:pPr>
            <w:r>
              <w:rPr>
                <w:color w:val="392C69"/>
                <w:sz w:val="20"/>
              </w:rPr>
              <w:t xml:space="preserve">от 21.06.2022 </w:t>
            </w:r>
            <w:hyperlink r:id="rId27">
              <w:r>
                <w:rPr>
                  <w:color w:val="0000FF"/>
                  <w:sz w:val="20"/>
                </w:rPr>
                <w:t>N 500</w:t>
              </w:r>
            </w:hyperlink>
            <w:r>
              <w:rPr>
                <w:color w:val="392C69"/>
                <w:sz w:val="20"/>
              </w:rPr>
              <w:t xml:space="preserve">, от 28.10.2022 </w:t>
            </w:r>
            <w:hyperlink r:id="rId28">
              <w:r>
                <w:rPr>
                  <w:color w:val="0000FF"/>
                  <w:sz w:val="20"/>
                </w:rPr>
                <w:t>N 1095</w:t>
              </w:r>
            </w:hyperlink>
            <w:r>
              <w:rPr>
                <w:color w:val="392C69"/>
                <w:sz w:val="20"/>
              </w:rPr>
              <w:t xml:space="preserve">, от 02.05.2023 </w:t>
            </w:r>
            <w:hyperlink r:id="rId29">
              <w:r>
                <w:rPr>
                  <w:color w:val="0000FF"/>
                  <w:sz w:val="20"/>
                </w:rPr>
                <w:t>N 348</w:t>
              </w:r>
            </w:hyperlink>
            <w:r>
              <w:rPr>
                <w:color w:val="392C69"/>
                <w:sz w:val="20"/>
              </w:rPr>
              <w:t>,</w:t>
            </w:r>
          </w:p>
          <w:p w:rsidR="009D410D" w:rsidRDefault="009D410D" w:rsidP="006A6358">
            <w:pPr>
              <w:pStyle w:val="ConsPlusNormal"/>
              <w:jc w:val="center"/>
            </w:pPr>
            <w:r>
              <w:rPr>
                <w:color w:val="392C69"/>
                <w:sz w:val="20"/>
              </w:rPr>
              <w:t xml:space="preserve">от 19.09.2023 </w:t>
            </w:r>
            <w:hyperlink r:id="rId30">
              <w:r>
                <w:rPr>
                  <w:color w:val="0000FF"/>
                  <w:sz w:val="20"/>
                </w:rPr>
                <w:t>N 841</w:t>
              </w:r>
            </w:hyperlink>
            <w:r>
              <w:rPr>
                <w:color w:val="392C69"/>
                <w:sz w:val="20"/>
              </w:rPr>
              <w:t xml:space="preserve">, от 19.12.2023 </w:t>
            </w:r>
            <w:hyperlink r:id="rId31">
              <w:r>
                <w:rPr>
                  <w:color w:val="0000FF"/>
                  <w:sz w:val="20"/>
                </w:rPr>
                <w:t>N 1439</w:t>
              </w:r>
            </w:hyperlink>
            <w:r>
              <w:rPr>
                <w:color w:val="392C69"/>
                <w:sz w:val="20"/>
              </w:rPr>
              <w:t>)</w:t>
            </w:r>
          </w:p>
        </w:tc>
        <w:tc>
          <w:tcPr>
            <w:tcW w:w="113" w:type="dxa"/>
            <w:tcBorders>
              <w:top w:val="nil"/>
              <w:left w:val="nil"/>
              <w:bottom w:val="nil"/>
              <w:right w:val="nil"/>
            </w:tcBorders>
            <w:shd w:val="clear" w:color="auto" w:fill="F4F3F8"/>
            <w:tcMar>
              <w:top w:w="0" w:type="dxa"/>
              <w:left w:w="0" w:type="dxa"/>
              <w:bottom w:w="0" w:type="dxa"/>
              <w:right w:w="0" w:type="dxa"/>
            </w:tcMar>
          </w:tcPr>
          <w:p w:rsidR="009D410D" w:rsidRDefault="009D410D" w:rsidP="006A6358">
            <w:pPr>
              <w:pStyle w:val="ConsPlusNormal"/>
            </w:pPr>
          </w:p>
        </w:tc>
      </w:tr>
    </w:tbl>
    <w:p w:rsidR="009D410D" w:rsidRDefault="009D410D" w:rsidP="009D410D">
      <w:pPr>
        <w:pStyle w:val="ConsPlusNormal"/>
        <w:jc w:val="both"/>
      </w:pPr>
    </w:p>
    <w:tbl>
      <w:tblPr>
        <w:tblW w:w="0" w:type="auto"/>
        <w:tblLayout w:type="fixed"/>
        <w:tblCellMar>
          <w:top w:w="102" w:type="dxa"/>
          <w:left w:w="62" w:type="dxa"/>
          <w:bottom w:w="102" w:type="dxa"/>
          <w:right w:w="62" w:type="dxa"/>
        </w:tblCellMar>
        <w:tblLook w:val="04A0"/>
      </w:tblPr>
      <w:tblGrid>
        <w:gridCol w:w="2494"/>
        <w:gridCol w:w="6576"/>
      </w:tblGrid>
      <w:tr w:rsidR="009D410D" w:rsidTr="006A6358">
        <w:tc>
          <w:tcPr>
            <w:tcW w:w="9070" w:type="dxa"/>
            <w:gridSpan w:val="2"/>
            <w:tcBorders>
              <w:top w:val="nil"/>
              <w:left w:val="nil"/>
              <w:bottom w:val="nil"/>
              <w:right w:val="nil"/>
            </w:tcBorders>
          </w:tcPr>
          <w:p w:rsidR="009D410D" w:rsidRDefault="009D410D" w:rsidP="006A6358">
            <w:pPr>
              <w:pStyle w:val="ConsPlusNormal"/>
            </w:pPr>
            <w:r>
              <w:rPr>
                <w:sz w:val="20"/>
              </w:rPr>
              <w:t>Председатель:</w:t>
            </w:r>
          </w:p>
        </w:tc>
      </w:tr>
      <w:tr w:rsidR="009D410D" w:rsidTr="006A6358">
        <w:tc>
          <w:tcPr>
            <w:tcW w:w="2494" w:type="dxa"/>
            <w:tcBorders>
              <w:top w:val="nil"/>
              <w:left w:val="nil"/>
              <w:bottom w:val="nil"/>
              <w:right w:val="nil"/>
            </w:tcBorders>
          </w:tcPr>
          <w:p w:rsidR="009D410D" w:rsidRDefault="009D410D" w:rsidP="006A6358">
            <w:pPr>
              <w:pStyle w:val="ConsPlusNormal"/>
            </w:pPr>
            <w:r>
              <w:rPr>
                <w:sz w:val="20"/>
              </w:rPr>
              <w:t>Андрианова Ольга Николаевна</w:t>
            </w:r>
          </w:p>
        </w:tc>
        <w:tc>
          <w:tcPr>
            <w:tcW w:w="6576" w:type="dxa"/>
            <w:tcBorders>
              <w:top w:val="nil"/>
              <w:left w:val="nil"/>
              <w:bottom w:val="nil"/>
              <w:right w:val="nil"/>
            </w:tcBorders>
          </w:tcPr>
          <w:p w:rsidR="009D410D" w:rsidRDefault="009D410D" w:rsidP="006A6358">
            <w:pPr>
              <w:pStyle w:val="ConsPlusNormal"/>
            </w:pPr>
            <w:r>
              <w:rPr>
                <w:sz w:val="20"/>
              </w:rPr>
              <w:t>- первый заместитель главы администрации города Перми</w:t>
            </w:r>
          </w:p>
        </w:tc>
      </w:tr>
      <w:tr w:rsidR="009D410D" w:rsidTr="006A6358">
        <w:tc>
          <w:tcPr>
            <w:tcW w:w="9070" w:type="dxa"/>
            <w:gridSpan w:val="2"/>
            <w:tcBorders>
              <w:top w:val="nil"/>
              <w:left w:val="nil"/>
              <w:bottom w:val="nil"/>
              <w:right w:val="nil"/>
            </w:tcBorders>
          </w:tcPr>
          <w:p w:rsidR="009D410D" w:rsidRDefault="009D410D" w:rsidP="006A6358">
            <w:pPr>
              <w:pStyle w:val="ConsPlusNormal"/>
            </w:pPr>
            <w:r>
              <w:rPr>
                <w:sz w:val="20"/>
              </w:rPr>
              <w:t>Заместитель председателя:</w:t>
            </w:r>
          </w:p>
        </w:tc>
      </w:tr>
      <w:tr w:rsidR="009D410D" w:rsidTr="006A6358">
        <w:tc>
          <w:tcPr>
            <w:tcW w:w="2494" w:type="dxa"/>
            <w:tcBorders>
              <w:top w:val="nil"/>
              <w:left w:val="nil"/>
              <w:bottom w:val="nil"/>
              <w:right w:val="nil"/>
            </w:tcBorders>
          </w:tcPr>
          <w:p w:rsidR="009D410D" w:rsidRDefault="009D410D" w:rsidP="006A6358">
            <w:pPr>
              <w:pStyle w:val="ConsPlusNormal"/>
            </w:pPr>
            <w:r>
              <w:rPr>
                <w:sz w:val="20"/>
              </w:rPr>
              <w:t>Норова Мария Викторовна</w:t>
            </w:r>
          </w:p>
        </w:tc>
        <w:tc>
          <w:tcPr>
            <w:tcW w:w="6576" w:type="dxa"/>
            <w:tcBorders>
              <w:top w:val="nil"/>
              <w:left w:val="nil"/>
              <w:bottom w:val="nil"/>
              <w:right w:val="nil"/>
            </w:tcBorders>
          </w:tcPr>
          <w:p w:rsidR="009D410D" w:rsidRDefault="009D410D" w:rsidP="006A6358">
            <w:pPr>
              <w:pStyle w:val="ConsPlusNormal"/>
            </w:pPr>
            <w:r>
              <w:rPr>
                <w:sz w:val="20"/>
              </w:rPr>
              <w:t>- начальник департамента градостроительства и архитектуры администрации города Перми</w:t>
            </w:r>
          </w:p>
        </w:tc>
      </w:tr>
      <w:tr w:rsidR="009D410D" w:rsidTr="006A6358">
        <w:tc>
          <w:tcPr>
            <w:tcW w:w="9070" w:type="dxa"/>
            <w:gridSpan w:val="2"/>
            <w:tcBorders>
              <w:top w:val="nil"/>
              <w:left w:val="nil"/>
              <w:bottom w:val="nil"/>
              <w:right w:val="nil"/>
            </w:tcBorders>
          </w:tcPr>
          <w:p w:rsidR="009D410D" w:rsidRDefault="009D410D" w:rsidP="006A6358">
            <w:pPr>
              <w:pStyle w:val="ConsPlusNormal"/>
            </w:pPr>
            <w:r>
              <w:rPr>
                <w:sz w:val="20"/>
              </w:rPr>
              <w:lastRenderedPageBreak/>
              <w:t>Секретарь:</w:t>
            </w:r>
          </w:p>
        </w:tc>
      </w:tr>
      <w:tr w:rsidR="009D410D" w:rsidTr="006A6358">
        <w:tc>
          <w:tcPr>
            <w:tcW w:w="2494" w:type="dxa"/>
            <w:tcBorders>
              <w:top w:val="nil"/>
              <w:left w:val="nil"/>
              <w:bottom w:val="nil"/>
              <w:right w:val="nil"/>
            </w:tcBorders>
          </w:tcPr>
          <w:p w:rsidR="009D410D" w:rsidRDefault="009D410D" w:rsidP="006A6358">
            <w:pPr>
              <w:pStyle w:val="ConsPlusNormal"/>
            </w:pPr>
            <w:r>
              <w:rPr>
                <w:sz w:val="20"/>
              </w:rPr>
              <w:t>Антонова Анна Олеговна</w:t>
            </w:r>
          </w:p>
        </w:tc>
        <w:tc>
          <w:tcPr>
            <w:tcW w:w="6576" w:type="dxa"/>
            <w:tcBorders>
              <w:top w:val="nil"/>
              <w:left w:val="nil"/>
              <w:bottom w:val="nil"/>
              <w:right w:val="nil"/>
            </w:tcBorders>
          </w:tcPr>
          <w:p w:rsidR="009D410D" w:rsidRDefault="009D410D" w:rsidP="006A6358">
            <w:pPr>
              <w:pStyle w:val="ConsPlusNormal"/>
            </w:pPr>
            <w:r>
              <w:rPr>
                <w:sz w:val="20"/>
              </w:rPr>
              <w:t>- начальник отдела судебной защиты юридического управления департамента градостроительства и архитектуры администрации города Перми</w:t>
            </w:r>
          </w:p>
        </w:tc>
      </w:tr>
      <w:tr w:rsidR="009D410D" w:rsidTr="006A6358">
        <w:tc>
          <w:tcPr>
            <w:tcW w:w="2494" w:type="dxa"/>
            <w:tcBorders>
              <w:top w:val="nil"/>
              <w:left w:val="nil"/>
              <w:bottom w:val="nil"/>
              <w:right w:val="nil"/>
            </w:tcBorders>
          </w:tcPr>
          <w:p w:rsidR="009D410D" w:rsidRDefault="009D410D" w:rsidP="006A6358">
            <w:pPr>
              <w:pStyle w:val="ConsPlusNormal"/>
            </w:pPr>
            <w:r>
              <w:rPr>
                <w:sz w:val="20"/>
              </w:rPr>
              <w:t>Кожевникова Яна Юрьевна</w:t>
            </w:r>
          </w:p>
        </w:tc>
        <w:tc>
          <w:tcPr>
            <w:tcW w:w="6576" w:type="dxa"/>
            <w:tcBorders>
              <w:top w:val="nil"/>
              <w:left w:val="nil"/>
              <w:bottom w:val="nil"/>
              <w:right w:val="nil"/>
            </w:tcBorders>
          </w:tcPr>
          <w:p w:rsidR="009D410D" w:rsidRDefault="009D410D" w:rsidP="006A6358">
            <w:pPr>
              <w:pStyle w:val="ConsPlusNormal"/>
            </w:pPr>
            <w:r>
              <w:rPr>
                <w:sz w:val="20"/>
              </w:rPr>
              <w:t>- консультант отдела судебной защиты юридического управления департамента градостроительства и архитектуры администрации города Перми</w:t>
            </w:r>
          </w:p>
        </w:tc>
      </w:tr>
      <w:tr w:rsidR="009D410D" w:rsidTr="006A6358">
        <w:tc>
          <w:tcPr>
            <w:tcW w:w="9070" w:type="dxa"/>
            <w:gridSpan w:val="2"/>
            <w:tcBorders>
              <w:top w:val="nil"/>
              <w:left w:val="nil"/>
              <w:bottom w:val="nil"/>
              <w:right w:val="nil"/>
            </w:tcBorders>
          </w:tcPr>
          <w:p w:rsidR="009D410D" w:rsidRDefault="009D410D" w:rsidP="006A6358">
            <w:pPr>
              <w:pStyle w:val="ConsPlusNormal"/>
            </w:pPr>
            <w:r>
              <w:rPr>
                <w:sz w:val="20"/>
              </w:rPr>
              <w:t>Члены рабочей группы:</w:t>
            </w:r>
          </w:p>
        </w:tc>
      </w:tr>
      <w:tr w:rsidR="009D410D" w:rsidTr="006A6358">
        <w:tc>
          <w:tcPr>
            <w:tcW w:w="2494" w:type="dxa"/>
            <w:tcBorders>
              <w:top w:val="nil"/>
              <w:left w:val="nil"/>
              <w:bottom w:val="nil"/>
              <w:right w:val="nil"/>
            </w:tcBorders>
          </w:tcPr>
          <w:p w:rsidR="009D410D" w:rsidRDefault="009D410D" w:rsidP="006A6358">
            <w:pPr>
              <w:pStyle w:val="ConsPlusNormal"/>
            </w:pPr>
            <w:r>
              <w:rPr>
                <w:sz w:val="20"/>
              </w:rPr>
              <w:t>Борисов Михаил Александрович</w:t>
            </w:r>
          </w:p>
        </w:tc>
        <w:tc>
          <w:tcPr>
            <w:tcW w:w="6576" w:type="dxa"/>
            <w:tcBorders>
              <w:top w:val="nil"/>
              <w:left w:val="nil"/>
              <w:bottom w:val="nil"/>
              <w:right w:val="nil"/>
            </w:tcBorders>
          </w:tcPr>
          <w:p w:rsidR="009D410D" w:rsidRDefault="009D410D" w:rsidP="006A6358">
            <w:pPr>
              <w:pStyle w:val="ConsPlusNormal"/>
            </w:pPr>
            <w:r>
              <w:rPr>
                <w:sz w:val="20"/>
              </w:rPr>
              <w:t>- глава администрации Кировского района города Перми</w:t>
            </w:r>
          </w:p>
        </w:tc>
      </w:tr>
      <w:tr w:rsidR="009D410D" w:rsidTr="006A6358">
        <w:tc>
          <w:tcPr>
            <w:tcW w:w="2494" w:type="dxa"/>
            <w:tcBorders>
              <w:top w:val="nil"/>
              <w:left w:val="nil"/>
              <w:bottom w:val="nil"/>
              <w:right w:val="nil"/>
            </w:tcBorders>
          </w:tcPr>
          <w:p w:rsidR="009D410D" w:rsidRDefault="009D410D" w:rsidP="006A6358">
            <w:pPr>
              <w:pStyle w:val="ConsPlusNormal"/>
            </w:pPr>
            <w:r>
              <w:rPr>
                <w:sz w:val="20"/>
              </w:rPr>
              <w:t>Власов Илья Алексеевич</w:t>
            </w:r>
          </w:p>
        </w:tc>
        <w:tc>
          <w:tcPr>
            <w:tcW w:w="6576" w:type="dxa"/>
            <w:tcBorders>
              <w:top w:val="nil"/>
              <w:left w:val="nil"/>
              <w:bottom w:val="nil"/>
              <w:right w:val="nil"/>
            </w:tcBorders>
          </w:tcPr>
          <w:p w:rsidR="009D410D" w:rsidRDefault="009D410D" w:rsidP="006A6358">
            <w:pPr>
              <w:pStyle w:val="ConsPlusNormal"/>
            </w:pPr>
            <w:r>
              <w:rPr>
                <w:sz w:val="20"/>
              </w:rPr>
              <w:t>- депутат Пермской городской Думы (по согласованию)</w:t>
            </w:r>
          </w:p>
        </w:tc>
      </w:tr>
      <w:tr w:rsidR="009D410D" w:rsidTr="006A6358">
        <w:tc>
          <w:tcPr>
            <w:tcW w:w="2494" w:type="dxa"/>
            <w:tcBorders>
              <w:top w:val="nil"/>
              <w:left w:val="nil"/>
              <w:bottom w:val="nil"/>
              <w:right w:val="nil"/>
            </w:tcBorders>
          </w:tcPr>
          <w:p w:rsidR="009D410D" w:rsidRDefault="009D410D" w:rsidP="006A6358">
            <w:pPr>
              <w:pStyle w:val="ConsPlusNormal"/>
            </w:pPr>
            <w:proofErr w:type="spellStart"/>
            <w:r>
              <w:rPr>
                <w:sz w:val="20"/>
              </w:rPr>
              <w:t>Ганицева</w:t>
            </w:r>
            <w:proofErr w:type="spellEnd"/>
            <w:r>
              <w:rPr>
                <w:sz w:val="20"/>
              </w:rPr>
              <w:t xml:space="preserve"> Анастасия Александровна</w:t>
            </w:r>
          </w:p>
        </w:tc>
        <w:tc>
          <w:tcPr>
            <w:tcW w:w="6576" w:type="dxa"/>
            <w:tcBorders>
              <w:top w:val="nil"/>
              <w:left w:val="nil"/>
              <w:bottom w:val="nil"/>
              <w:right w:val="nil"/>
            </w:tcBorders>
          </w:tcPr>
          <w:p w:rsidR="009D410D" w:rsidRDefault="009D410D" w:rsidP="006A6358">
            <w:pPr>
              <w:pStyle w:val="ConsPlusNormal"/>
            </w:pPr>
            <w:r>
              <w:rPr>
                <w:sz w:val="20"/>
              </w:rPr>
              <w:t>- начальник отдела государственного надзора Государственной инспекции по охране объектов культурного наследия Пермского края (по согласованию)</w:t>
            </w:r>
          </w:p>
        </w:tc>
      </w:tr>
      <w:tr w:rsidR="009D410D" w:rsidTr="006A6358">
        <w:tc>
          <w:tcPr>
            <w:tcW w:w="2494" w:type="dxa"/>
            <w:tcBorders>
              <w:top w:val="nil"/>
              <w:left w:val="nil"/>
              <w:bottom w:val="nil"/>
              <w:right w:val="nil"/>
            </w:tcBorders>
          </w:tcPr>
          <w:p w:rsidR="009D410D" w:rsidRDefault="009D410D" w:rsidP="006A6358">
            <w:pPr>
              <w:pStyle w:val="ConsPlusNormal"/>
            </w:pPr>
            <w:proofErr w:type="spellStart"/>
            <w:r>
              <w:rPr>
                <w:sz w:val="20"/>
              </w:rPr>
              <w:t>Гужев</w:t>
            </w:r>
            <w:proofErr w:type="spellEnd"/>
            <w:r>
              <w:rPr>
                <w:sz w:val="20"/>
              </w:rPr>
              <w:t xml:space="preserve"> Сергей Вадимович</w:t>
            </w:r>
          </w:p>
        </w:tc>
        <w:tc>
          <w:tcPr>
            <w:tcW w:w="6576" w:type="dxa"/>
            <w:tcBorders>
              <w:top w:val="nil"/>
              <w:left w:val="nil"/>
              <w:bottom w:val="nil"/>
              <w:right w:val="nil"/>
            </w:tcBorders>
          </w:tcPr>
          <w:p w:rsidR="009D410D" w:rsidRDefault="009D410D" w:rsidP="006A6358">
            <w:pPr>
              <w:pStyle w:val="ConsPlusNormal"/>
            </w:pPr>
            <w:r>
              <w:rPr>
                <w:sz w:val="20"/>
              </w:rPr>
              <w:t>- технический директор - главный инженер Пермских тепловых сетей филиала "Пермский" публичного акционерного общества "Т Плюс" (по согласованию)</w:t>
            </w:r>
          </w:p>
        </w:tc>
      </w:tr>
      <w:tr w:rsidR="009D410D" w:rsidTr="006A6358">
        <w:tc>
          <w:tcPr>
            <w:tcW w:w="2494" w:type="dxa"/>
            <w:tcBorders>
              <w:top w:val="nil"/>
              <w:left w:val="nil"/>
              <w:bottom w:val="nil"/>
              <w:right w:val="nil"/>
            </w:tcBorders>
          </w:tcPr>
          <w:p w:rsidR="009D410D" w:rsidRDefault="009D410D" w:rsidP="006A6358">
            <w:pPr>
              <w:pStyle w:val="ConsPlusNormal"/>
            </w:pPr>
            <w:r>
              <w:rPr>
                <w:sz w:val="20"/>
              </w:rPr>
              <w:t xml:space="preserve">Гусев Константин </w:t>
            </w:r>
            <w:proofErr w:type="spellStart"/>
            <w:r>
              <w:rPr>
                <w:sz w:val="20"/>
              </w:rPr>
              <w:t>Аттикович</w:t>
            </w:r>
            <w:proofErr w:type="spellEnd"/>
          </w:p>
        </w:tc>
        <w:tc>
          <w:tcPr>
            <w:tcW w:w="6576" w:type="dxa"/>
            <w:tcBorders>
              <w:top w:val="nil"/>
              <w:left w:val="nil"/>
              <w:bottom w:val="nil"/>
              <w:right w:val="nil"/>
            </w:tcBorders>
          </w:tcPr>
          <w:p w:rsidR="009D410D" w:rsidRDefault="009D410D" w:rsidP="006A6358">
            <w:pPr>
              <w:pStyle w:val="ConsPlusNormal"/>
            </w:pPr>
            <w:r>
              <w:rPr>
                <w:sz w:val="20"/>
              </w:rPr>
              <w:t xml:space="preserve">- главный инженер общества с ограниченной ответственностью "Новая городская инфраструктура </w:t>
            </w:r>
            <w:proofErr w:type="spellStart"/>
            <w:r>
              <w:rPr>
                <w:sz w:val="20"/>
              </w:rPr>
              <w:t>Прикамья</w:t>
            </w:r>
            <w:proofErr w:type="spellEnd"/>
            <w:r>
              <w:rPr>
                <w:sz w:val="20"/>
              </w:rPr>
              <w:t>" (по согласованию)</w:t>
            </w:r>
          </w:p>
        </w:tc>
      </w:tr>
      <w:tr w:rsidR="009D410D" w:rsidTr="006A6358">
        <w:tc>
          <w:tcPr>
            <w:tcW w:w="2494" w:type="dxa"/>
            <w:tcBorders>
              <w:top w:val="nil"/>
              <w:left w:val="nil"/>
              <w:bottom w:val="nil"/>
              <w:right w:val="nil"/>
            </w:tcBorders>
          </w:tcPr>
          <w:p w:rsidR="009D410D" w:rsidRDefault="009D410D" w:rsidP="006A6358">
            <w:pPr>
              <w:pStyle w:val="ConsPlusNormal"/>
            </w:pPr>
            <w:proofErr w:type="spellStart"/>
            <w:r>
              <w:rPr>
                <w:sz w:val="20"/>
              </w:rPr>
              <w:t>Дробинин</w:t>
            </w:r>
            <w:proofErr w:type="spellEnd"/>
            <w:r>
              <w:rPr>
                <w:sz w:val="20"/>
              </w:rPr>
              <w:t xml:space="preserve"> Дмитрий Валерьевич</w:t>
            </w:r>
          </w:p>
        </w:tc>
        <w:tc>
          <w:tcPr>
            <w:tcW w:w="6576" w:type="dxa"/>
            <w:tcBorders>
              <w:top w:val="nil"/>
              <w:left w:val="nil"/>
              <w:bottom w:val="nil"/>
              <w:right w:val="nil"/>
            </w:tcBorders>
          </w:tcPr>
          <w:p w:rsidR="009D410D" w:rsidRDefault="009D410D" w:rsidP="006A6358">
            <w:pPr>
              <w:pStyle w:val="ConsPlusNormal"/>
            </w:pPr>
            <w:r>
              <w:rPr>
                <w:sz w:val="20"/>
              </w:rPr>
              <w:t>- глава администрации Индустриального района города Перми</w:t>
            </w:r>
          </w:p>
        </w:tc>
      </w:tr>
      <w:tr w:rsidR="009D410D" w:rsidTr="006A6358">
        <w:tc>
          <w:tcPr>
            <w:tcW w:w="2494" w:type="dxa"/>
            <w:tcBorders>
              <w:top w:val="nil"/>
              <w:left w:val="nil"/>
              <w:bottom w:val="nil"/>
              <w:right w:val="nil"/>
            </w:tcBorders>
          </w:tcPr>
          <w:p w:rsidR="009D410D" w:rsidRDefault="009D410D" w:rsidP="006A6358">
            <w:pPr>
              <w:pStyle w:val="ConsPlusNormal"/>
            </w:pPr>
            <w:proofErr w:type="spellStart"/>
            <w:r>
              <w:rPr>
                <w:sz w:val="20"/>
              </w:rPr>
              <w:t>Карабатов</w:t>
            </w:r>
            <w:proofErr w:type="spellEnd"/>
            <w:r>
              <w:rPr>
                <w:sz w:val="20"/>
              </w:rPr>
              <w:t xml:space="preserve"> Евгений Вячеславович</w:t>
            </w:r>
          </w:p>
        </w:tc>
        <w:tc>
          <w:tcPr>
            <w:tcW w:w="6576" w:type="dxa"/>
            <w:tcBorders>
              <w:top w:val="nil"/>
              <w:left w:val="nil"/>
              <w:bottom w:val="nil"/>
              <w:right w:val="nil"/>
            </w:tcBorders>
          </w:tcPr>
          <w:p w:rsidR="009D410D" w:rsidRDefault="009D410D" w:rsidP="006A6358">
            <w:pPr>
              <w:pStyle w:val="ConsPlusNormal"/>
            </w:pPr>
            <w:r>
              <w:rPr>
                <w:sz w:val="20"/>
              </w:rPr>
              <w:t>- глава администрации Орджоникидзевского района города Перми</w:t>
            </w:r>
          </w:p>
        </w:tc>
      </w:tr>
      <w:tr w:rsidR="009D410D" w:rsidTr="006A6358">
        <w:tc>
          <w:tcPr>
            <w:tcW w:w="2494" w:type="dxa"/>
            <w:tcBorders>
              <w:top w:val="nil"/>
              <w:left w:val="nil"/>
              <w:bottom w:val="nil"/>
              <w:right w:val="nil"/>
            </w:tcBorders>
          </w:tcPr>
          <w:p w:rsidR="009D410D" w:rsidRDefault="009D410D" w:rsidP="006A6358">
            <w:pPr>
              <w:pStyle w:val="ConsPlusNormal"/>
            </w:pPr>
            <w:proofErr w:type="spellStart"/>
            <w:r>
              <w:rPr>
                <w:sz w:val="20"/>
              </w:rPr>
              <w:t>Котенко</w:t>
            </w:r>
            <w:proofErr w:type="spellEnd"/>
            <w:r>
              <w:rPr>
                <w:sz w:val="20"/>
              </w:rPr>
              <w:t xml:space="preserve"> Константин Валерьевич</w:t>
            </w:r>
          </w:p>
        </w:tc>
        <w:tc>
          <w:tcPr>
            <w:tcW w:w="6576" w:type="dxa"/>
            <w:tcBorders>
              <w:top w:val="nil"/>
              <w:left w:val="nil"/>
              <w:bottom w:val="nil"/>
              <w:right w:val="nil"/>
            </w:tcBorders>
          </w:tcPr>
          <w:p w:rsidR="009D410D" w:rsidRDefault="009D410D" w:rsidP="006A6358">
            <w:pPr>
              <w:pStyle w:val="ConsPlusNormal"/>
            </w:pPr>
            <w:r>
              <w:rPr>
                <w:sz w:val="20"/>
              </w:rPr>
              <w:t>- заместитель директора по реализации услуг производственного отделения Пермские городские электрические сети открытого акционерного общества "Межрегиональная распределительная сетевая компания Урала" - филиал "</w:t>
            </w:r>
            <w:proofErr w:type="spellStart"/>
            <w:r>
              <w:rPr>
                <w:sz w:val="20"/>
              </w:rPr>
              <w:t>Пермэнерго</w:t>
            </w:r>
            <w:proofErr w:type="spellEnd"/>
            <w:r>
              <w:rPr>
                <w:sz w:val="20"/>
              </w:rPr>
              <w:t>" (по согласованию)</w:t>
            </w:r>
          </w:p>
        </w:tc>
      </w:tr>
      <w:tr w:rsidR="009D410D" w:rsidTr="006A6358">
        <w:tc>
          <w:tcPr>
            <w:tcW w:w="2494" w:type="dxa"/>
            <w:tcBorders>
              <w:top w:val="nil"/>
              <w:left w:val="nil"/>
              <w:bottom w:val="nil"/>
              <w:right w:val="nil"/>
            </w:tcBorders>
          </w:tcPr>
          <w:p w:rsidR="009D410D" w:rsidRDefault="009D410D" w:rsidP="006A6358">
            <w:pPr>
              <w:pStyle w:val="ConsPlusNormal"/>
            </w:pPr>
            <w:r>
              <w:rPr>
                <w:sz w:val="20"/>
              </w:rPr>
              <w:t>Кузьминых Ольга Михайловна</w:t>
            </w:r>
          </w:p>
        </w:tc>
        <w:tc>
          <w:tcPr>
            <w:tcW w:w="6576" w:type="dxa"/>
            <w:tcBorders>
              <w:top w:val="nil"/>
              <w:left w:val="nil"/>
              <w:bottom w:val="nil"/>
              <w:right w:val="nil"/>
            </w:tcBorders>
          </w:tcPr>
          <w:p w:rsidR="009D410D" w:rsidRDefault="009D410D" w:rsidP="006A6358">
            <w:pPr>
              <w:pStyle w:val="ConsPlusNormal"/>
            </w:pPr>
            <w:r>
              <w:rPr>
                <w:sz w:val="20"/>
              </w:rPr>
              <w:t>- заместитель начальника отдела организации исполнительного производства Управления Федеральной службы судебных приставов по Пермскому краю (по согласованию)</w:t>
            </w:r>
          </w:p>
        </w:tc>
      </w:tr>
      <w:tr w:rsidR="009D410D" w:rsidTr="006A6358">
        <w:tc>
          <w:tcPr>
            <w:tcW w:w="2494" w:type="dxa"/>
            <w:tcBorders>
              <w:top w:val="nil"/>
              <w:left w:val="nil"/>
              <w:bottom w:val="nil"/>
              <w:right w:val="nil"/>
            </w:tcBorders>
          </w:tcPr>
          <w:p w:rsidR="009D410D" w:rsidRDefault="009D410D" w:rsidP="006A6358">
            <w:pPr>
              <w:pStyle w:val="ConsPlusNormal"/>
            </w:pPr>
            <w:proofErr w:type="spellStart"/>
            <w:r>
              <w:rPr>
                <w:sz w:val="20"/>
              </w:rPr>
              <w:t>Мирзамухаметов</w:t>
            </w:r>
            <w:proofErr w:type="spellEnd"/>
            <w:r>
              <w:rPr>
                <w:sz w:val="20"/>
              </w:rPr>
              <w:t xml:space="preserve"> Эдуард </w:t>
            </w:r>
            <w:proofErr w:type="spellStart"/>
            <w:r>
              <w:rPr>
                <w:sz w:val="20"/>
              </w:rPr>
              <w:t>Ильдусович</w:t>
            </w:r>
            <w:proofErr w:type="spellEnd"/>
          </w:p>
        </w:tc>
        <w:tc>
          <w:tcPr>
            <w:tcW w:w="6576" w:type="dxa"/>
            <w:tcBorders>
              <w:top w:val="nil"/>
              <w:left w:val="nil"/>
              <w:bottom w:val="nil"/>
              <w:right w:val="nil"/>
            </w:tcBorders>
          </w:tcPr>
          <w:p w:rsidR="009D410D" w:rsidRDefault="009D410D" w:rsidP="006A6358">
            <w:pPr>
              <w:pStyle w:val="ConsPlusNormal"/>
            </w:pPr>
            <w:r>
              <w:rPr>
                <w:sz w:val="20"/>
              </w:rPr>
              <w:t>- депутат Пермской городской Думы (по согласованию)</w:t>
            </w:r>
          </w:p>
        </w:tc>
      </w:tr>
      <w:tr w:rsidR="009D410D" w:rsidTr="006A6358">
        <w:tc>
          <w:tcPr>
            <w:tcW w:w="2494" w:type="dxa"/>
            <w:tcBorders>
              <w:top w:val="nil"/>
              <w:left w:val="nil"/>
              <w:bottom w:val="nil"/>
              <w:right w:val="nil"/>
            </w:tcBorders>
          </w:tcPr>
          <w:p w:rsidR="009D410D" w:rsidRDefault="009D410D" w:rsidP="006A6358">
            <w:pPr>
              <w:pStyle w:val="ConsPlusNormal"/>
            </w:pPr>
            <w:proofErr w:type="spellStart"/>
            <w:r>
              <w:rPr>
                <w:sz w:val="20"/>
              </w:rPr>
              <w:t>Пермякова</w:t>
            </w:r>
            <w:proofErr w:type="spellEnd"/>
            <w:r>
              <w:rPr>
                <w:sz w:val="20"/>
              </w:rPr>
              <w:t xml:space="preserve"> Анна Владиславовна</w:t>
            </w:r>
          </w:p>
        </w:tc>
        <w:tc>
          <w:tcPr>
            <w:tcW w:w="6576" w:type="dxa"/>
            <w:tcBorders>
              <w:top w:val="nil"/>
              <w:left w:val="nil"/>
              <w:bottom w:val="nil"/>
              <w:right w:val="nil"/>
            </w:tcBorders>
          </w:tcPr>
          <w:p w:rsidR="009D410D" w:rsidRDefault="009D410D" w:rsidP="006A6358">
            <w:pPr>
              <w:pStyle w:val="ConsPlusNormal"/>
            </w:pPr>
            <w:r>
              <w:rPr>
                <w:sz w:val="20"/>
              </w:rPr>
              <w:t>- начальник отдела государственной охраны Государственной инспекции по охране объектов культурного наследия Пермского края (по согласованию)</w:t>
            </w:r>
          </w:p>
        </w:tc>
      </w:tr>
      <w:tr w:rsidR="009D410D" w:rsidTr="006A6358">
        <w:tc>
          <w:tcPr>
            <w:tcW w:w="2494" w:type="dxa"/>
            <w:tcBorders>
              <w:top w:val="nil"/>
              <w:left w:val="nil"/>
              <w:bottom w:val="nil"/>
              <w:right w:val="nil"/>
            </w:tcBorders>
          </w:tcPr>
          <w:p w:rsidR="009D410D" w:rsidRDefault="009D410D" w:rsidP="006A6358">
            <w:pPr>
              <w:pStyle w:val="ConsPlusNormal"/>
            </w:pPr>
            <w:r>
              <w:rPr>
                <w:sz w:val="20"/>
              </w:rPr>
              <w:t xml:space="preserve">Печкурова </w:t>
            </w:r>
            <w:proofErr w:type="spellStart"/>
            <w:r>
              <w:rPr>
                <w:sz w:val="20"/>
              </w:rPr>
              <w:t>Резида</w:t>
            </w:r>
            <w:proofErr w:type="spellEnd"/>
            <w:r>
              <w:rPr>
                <w:sz w:val="20"/>
              </w:rPr>
              <w:t xml:space="preserve"> </w:t>
            </w:r>
            <w:proofErr w:type="spellStart"/>
            <w:r>
              <w:rPr>
                <w:sz w:val="20"/>
              </w:rPr>
              <w:t>Лябибовна</w:t>
            </w:r>
            <w:proofErr w:type="spellEnd"/>
          </w:p>
        </w:tc>
        <w:tc>
          <w:tcPr>
            <w:tcW w:w="6576" w:type="dxa"/>
            <w:tcBorders>
              <w:top w:val="nil"/>
              <w:left w:val="nil"/>
              <w:bottom w:val="nil"/>
              <w:right w:val="nil"/>
            </w:tcBorders>
          </w:tcPr>
          <w:p w:rsidR="009D410D" w:rsidRDefault="009D410D" w:rsidP="006A6358">
            <w:pPr>
              <w:pStyle w:val="ConsPlusNormal"/>
            </w:pPr>
            <w:r>
              <w:rPr>
                <w:sz w:val="20"/>
              </w:rPr>
              <w:t xml:space="preserve">- глава администрации поселка Новые </w:t>
            </w:r>
            <w:proofErr w:type="spellStart"/>
            <w:r>
              <w:rPr>
                <w:sz w:val="20"/>
              </w:rPr>
              <w:t>Ляды</w:t>
            </w:r>
            <w:proofErr w:type="spellEnd"/>
          </w:p>
        </w:tc>
      </w:tr>
      <w:tr w:rsidR="009D410D" w:rsidTr="006A6358">
        <w:tc>
          <w:tcPr>
            <w:tcW w:w="2494" w:type="dxa"/>
            <w:tcBorders>
              <w:top w:val="nil"/>
              <w:left w:val="nil"/>
              <w:bottom w:val="nil"/>
              <w:right w:val="nil"/>
            </w:tcBorders>
          </w:tcPr>
          <w:p w:rsidR="009D410D" w:rsidRDefault="009D410D" w:rsidP="006A6358">
            <w:pPr>
              <w:pStyle w:val="ConsPlusNormal"/>
            </w:pPr>
            <w:proofErr w:type="spellStart"/>
            <w:r>
              <w:rPr>
                <w:sz w:val="20"/>
              </w:rPr>
              <w:t>Русанов</w:t>
            </w:r>
            <w:proofErr w:type="spellEnd"/>
            <w:r>
              <w:rPr>
                <w:sz w:val="20"/>
              </w:rPr>
              <w:t xml:space="preserve"> Александр Анатольевич</w:t>
            </w:r>
          </w:p>
        </w:tc>
        <w:tc>
          <w:tcPr>
            <w:tcW w:w="6576" w:type="dxa"/>
            <w:tcBorders>
              <w:top w:val="nil"/>
              <w:left w:val="nil"/>
              <w:bottom w:val="nil"/>
              <w:right w:val="nil"/>
            </w:tcBorders>
          </w:tcPr>
          <w:p w:rsidR="009D410D" w:rsidRDefault="009D410D" w:rsidP="006A6358">
            <w:pPr>
              <w:pStyle w:val="ConsPlusNormal"/>
            </w:pPr>
            <w:r>
              <w:rPr>
                <w:sz w:val="20"/>
              </w:rPr>
              <w:t>- глава администрации Ленинского района города Перми</w:t>
            </w:r>
          </w:p>
        </w:tc>
      </w:tr>
      <w:tr w:rsidR="009D410D" w:rsidTr="006A6358">
        <w:tc>
          <w:tcPr>
            <w:tcW w:w="2494" w:type="dxa"/>
            <w:tcBorders>
              <w:top w:val="nil"/>
              <w:left w:val="nil"/>
              <w:bottom w:val="nil"/>
              <w:right w:val="nil"/>
            </w:tcBorders>
          </w:tcPr>
          <w:p w:rsidR="009D410D" w:rsidRDefault="009D410D" w:rsidP="006A6358">
            <w:pPr>
              <w:pStyle w:val="ConsPlusNormal"/>
            </w:pPr>
            <w:r>
              <w:rPr>
                <w:sz w:val="20"/>
              </w:rPr>
              <w:t>Сальников Игорь Борисович</w:t>
            </w:r>
          </w:p>
        </w:tc>
        <w:tc>
          <w:tcPr>
            <w:tcW w:w="6576" w:type="dxa"/>
            <w:tcBorders>
              <w:top w:val="nil"/>
              <w:left w:val="nil"/>
              <w:bottom w:val="nil"/>
              <w:right w:val="nil"/>
            </w:tcBorders>
          </w:tcPr>
          <w:p w:rsidR="009D410D" w:rsidRDefault="009D410D" w:rsidP="006A6358">
            <w:pPr>
              <w:pStyle w:val="ConsPlusNormal"/>
            </w:pPr>
            <w:r>
              <w:rPr>
                <w:sz w:val="20"/>
              </w:rPr>
              <w:t xml:space="preserve">- глава администрации </w:t>
            </w:r>
            <w:proofErr w:type="spellStart"/>
            <w:r>
              <w:rPr>
                <w:sz w:val="20"/>
              </w:rPr>
              <w:t>Мотовилихинского</w:t>
            </w:r>
            <w:proofErr w:type="spellEnd"/>
            <w:r>
              <w:rPr>
                <w:sz w:val="20"/>
              </w:rPr>
              <w:t xml:space="preserve"> района города Перми</w:t>
            </w:r>
          </w:p>
        </w:tc>
      </w:tr>
      <w:tr w:rsidR="009D410D" w:rsidTr="006A6358">
        <w:tc>
          <w:tcPr>
            <w:tcW w:w="2494" w:type="dxa"/>
            <w:tcBorders>
              <w:top w:val="nil"/>
              <w:left w:val="nil"/>
              <w:bottom w:val="nil"/>
              <w:right w:val="nil"/>
            </w:tcBorders>
          </w:tcPr>
          <w:p w:rsidR="009D410D" w:rsidRDefault="009D410D" w:rsidP="006A6358">
            <w:pPr>
              <w:pStyle w:val="ConsPlusNormal"/>
            </w:pPr>
            <w:r>
              <w:rPr>
                <w:sz w:val="20"/>
              </w:rPr>
              <w:t>Стуков Владимир Витальевич</w:t>
            </w:r>
          </w:p>
        </w:tc>
        <w:tc>
          <w:tcPr>
            <w:tcW w:w="6576" w:type="dxa"/>
            <w:tcBorders>
              <w:top w:val="nil"/>
              <w:left w:val="nil"/>
              <w:bottom w:val="nil"/>
              <w:right w:val="nil"/>
            </w:tcBorders>
          </w:tcPr>
          <w:p w:rsidR="009D410D" w:rsidRDefault="009D410D" w:rsidP="006A6358">
            <w:pPr>
              <w:pStyle w:val="ConsPlusNormal"/>
            </w:pPr>
            <w:r>
              <w:rPr>
                <w:sz w:val="20"/>
              </w:rPr>
              <w:t>- заместитель главного инженера Пермского филиала акционерного общества "Газпром газораспределение Пермь" (по согласованию)</w:t>
            </w:r>
          </w:p>
        </w:tc>
      </w:tr>
      <w:tr w:rsidR="009D410D" w:rsidTr="006A6358">
        <w:tc>
          <w:tcPr>
            <w:tcW w:w="2494" w:type="dxa"/>
            <w:tcBorders>
              <w:top w:val="nil"/>
              <w:left w:val="nil"/>
              <w:bottom w:val="nil"/>
              <w:right w:val="nil"/>
            </w:tcBorders>
          </w:tcPr>
          <w:p w:rsidR="009D410D" w:rsidRDefault="009D410D" w:rsidP="006A6358">
            <w:pPr>
              <w:pStyle w:val="ConsPlusNormal"/>
            </w:pPr>
            <w:proofErr w:type="spellStart"/>
            <w:r>
              <w:rPr>
                <w:sz w:val="20"/>
              </w:rPr>
              <w:lastRenderedPageBreak/>
              <w:t>Стяжкин</w:t>
            </w:r>
            <w:proofErr w:type="spellEnd"/>
            <w:r>
              <w:rPr>
                <w:sz w:val="20"/>
              </w:rPr>
              <w:t xml:space="preserve"> Александр Алексеевич</w:t>
            </w:r>
          </w:p>
        </w:tc>
        <w:tc>
          <w:tcPr>
            <w:tcW w:w="6576" w:type="dxa"/>
            <w:tcBorders>
              <w:top w:val="nil"/>
              <w:left w:val="nil"/>
              <w:bottom w:val="nil"/>
              <w:right w:val="nil"/>
            </w:tcBorders>
          </w:tcPr>
          <w:p w:rsidR="009D410D" w:rsidRDefault="009D410D" w:rsidP="006A6358">
            <w:pPr>
              <w:pStyle w:val="ConsPlusNormal"/>
            </w:pPr>
            <w:r>
              <w:rPr>
                <w:sz w:val="20"/>
              </w:rPr>
              <w:t>- глава администрации Дзержинского района города Перми</w:t>
            </w:r>
          </w:p>
        </w:tc>
      </w:tr>
      <w:tr w:rsidR="009D410D" w:rsidTr="006A6358">
        <w:tc>
          <w:tcPr>
            <w:tcW w:w="2494" w:type="dxa"/>
            <w:tcBorders>
              <w:top w:val="nil"/>
              <w:left w:val="nil"/>
              <w:bottom w:val="nil"/>
              <w:right w:val="nil"/>
            </w:tcBorders>
          </w:tcPr>
          <w:p w:rsidR="009D410D" w:rsidRDefault="009D410D" w:rsidP="006A6358">
            <w:pPr>
              <w:pStyle w:val="ConsPlusNormal"/>
            </w:pPr>
            <w:r>
              <w:rPr>
                <w:sz w:val="20"/>
              </w:rPr>
              <w:t>Тонков Владислав Анатольевич</w:t>
            </w:r>
          </w:p>
        </w:tc>
        <w:tc>
          <w:tcPr>
            <w:tcW w:w="6576" w:type="dxa"/>
            <w:tcBorders>
              <w:top w:val="nil"/>
              <w:left w:val="nil"/>
              <w:bottom w:val="nil"/>
              <w:right w:val="nil"/>
            </w:tcBorders>
          </w:tcPr>
          <w:p w:rsidR="009D410D" w:rsidRDefault="009D410D" w:rsidP="006A6358">
            <w:pPr>
              <w:pStyle w:val="ConsPlusNormal"/>
            </w:pPr>
            <w:r>
              <w:rPr>
                <w:sz w:val="20"/>
              </w:rPr>
              <w:t>- заместитель министра, начальник управления потребительского рынка и лицензирования Министерства промышленности и торговли Пермского края (по согласованию)</w:t>
            </w:r>
          </w:p>
        </w:tc>
      </w:tr>
      <w:tr w:rsidR="009D410D" w:rsidTr="006A6358">
        <w:tc>
          <w:tcPr>
            <w:tcW w:w="2494" w:type="dxa"/>
            <w:tcBorders>
              <w:top w:val="nil"/>
              <w:left w:val="nil"/>
              <w:bottom w:val="nil"/>
              <w:right w:val="nil"/>
            </w:tcBorders>
          </w:tcPr>
          <w:p w:rsidR="009D410D" w:rsidRDefault="009D410D" w:rsidP="006A6358">
            <w:pPr>
              <w:pStyle w:val="ConsPlusNormal"/>
            </w:pPr>
            <w:r>
              <w:rPr>
                <w:sz w:val="20"/>
              </w:rPr>
              <w:t>Филиппов Александр Егорович</w:t>
            </w:r>
          </w:p>
        </w:tc>
        <w:tc>
          <w:tcPr>
            <w:tcW w:w="6576" w:type="dxa"/>
            <w:tcBorders>
              <w:top w:val="nil"/>
              <w:left w:val="nil"/>
              <w:bottom w:val="nil"/>
              <w:right w:val="nil"/>
            </w:tcBorders>
          </w:tcPr>
          <w:p w:rsidR="009D410D" w:rsidRDefault="009D410D" w:rsidP="006A6358">
            <w:pPr>
              <w:pStyle w:val="ConsPlusNormal"/>
            </w:pPr>
            <w:r>
              <w:rPr>
                <w:sz w:val="20"/>
              </w:rPr>
              <w:t>- глава администрации Свердловского района города Перми</w:t>
            </w:r>
          </w:p>
        </w:tc>
      </w:tr>
      <w:tr w:rsidR="009D410D" w:rsidTr="006A6358">
        <w:tc>
          <w:tcPr>
            <w:tcW w:w="2494" w:type="dxa"/>
            <w:tcBorders>
              <w:top w:val="nil"/>
              <w:left w:val="nil"/>
              <w:bottom w:val="nil"/>
              <w:right w:val="nil"/>
            </w:tcBorders>
          </w:tcPr>
          <w:p w:rsidR="009D410D" w:rsidRDefault="009D410D" w:rsidP="006A6358">
            <w:pPr>
              <w:pStyle w:val="ConsPlusNormal"/>
            </w:pPr>
            <w:proofErr w:type="spellStart"/>
            <w:r>
              <w:rPr>
                <w:sz w:val="20"/>
              </w:rPr>
              <w:t>Хайруллина</w:t>
            </w:r>
            <w:proofErr w:type="spellEnd"/>
            <w:r>
              <w:rPr>
                <w:sz w:val="20"/>
              </w:rPr>
              <w:t xml:space="preserve"> Ксения Михайловна</w:t>
            </w:r>
          </w:p>
        </w:tc>
        <w:tc>
          <w:tcPr>
            <w:tcW w:w="6576" w:type="dxa"/>
            <w:tcBorders>
              <w:top w:val="nil"/>
              <w:left w:val="nil"/>
              <w:bottom w:val="nil"/>
              <w:right w:val="nil"/>
            </w:tcBorders>
          </w:tcPr>
          <w:p w:rsidR="009D410D" w:rsidRDefault="009D410D" w:rsidP="006A6358">
            <w:pPr>
              <w:pStyle w:val="ConsPlusNormal"/>
            </w:pPr>
            <w:r>
              <w:rPr>
                <w:sz w:val="20"/>
              </w:rPr>
              <w:t>- заместитель министра по управлению имуществом и градостроительной деятельности Пермского края (по согласованию)</w:t>
            </w:r>
          </w:p>
        </w:tc>
      </w:tr>
    </w:tbl>
    <w:p w:rsidR="009D410D" w:rsidRDefault="009D410D" w:rsidP="009D410D">
      <w:pPr>
        <w:pStyle w:val="ConsPlusNormal"/>
        <w:jc w:val="both"/>
      </w:pPr>
    </w:p>
    <w:p w:rsidR="009D410D" w:rsidRDefault="009D410D" w:rsidP="009D410D">
      <w:pPr>
        <w:pStyle w:val="ConsPlusNormal"/>
        <w:jc w:val="both"/>
      </w:pPr>
    </w:p>
    <w:p w:rsidR="009D410D" w:rsidRDefault="009D410D" w:rsidP="009D410D">
      <w:pPr>
        <w:pStyle w:val="ConsPlusNormal"/>
        <w:pBdr>
          <w:bottom w:val="single" w:sz="6" w:space="0" w:color="auto"/>
        </w:pBdr>
        <w:spacing w:before="100" w:after="100"/>
        <w:jc w:val="both"/>
        <w:rPr>
          <w:sz w:val="2"/>
          <w:szCs w:val="2"/>
        </w:rPr>
      </w:pPr>
    </w:p>
    <w:p w:rsidR="003F06BB" w:rsidRPr="009D410D" w:rsidRDefault="003F06BB" w:rsidP="009D410D"/>
    <w:sectPr w:rsidR="003F06BB" w:rsidRPr="009D410D" w:rsidSect="000F372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characterSpacingControl w:val="doNotCompress"/>
  <w:compat/>
  <w:rsids>
    <w:rsidRoot w:val="007A7E11"/>
    <w:rsid w:val="003F06BB"/>
    <w:rsid w:val="00487AE4"/>
    <w:rsid w:val="006D774F"/>
    <w:rsid w:val="007A7E11"/>
    <w:rsid w:val="009D410D"/>
    <w:rsid w:val="00F02E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ind w:right="4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6B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A7E11"/>
    <w:pPr>
      <w:widowControl w:val="0"/>
      <w:autoSpaceDE w:val="0"/>
      <w:autoSpaceDN w:val="0"/>
      <w:spacing w:before="0" w:beforeAutospacing="0" w:after="0" w:afterAutospacing="0"/>
      <w:ind w:right="0"/>
      <w:jc w:val="left"/>
    </w:pPr>
    <w:rPr>
      <w:rFonts w:ascii="Calibri" w:eastAsiaTheme="minorEastAsia" w:hAnsi="Calibri" w:cs="Calibri"/>
      <w:lang w:eastAsia="ru-RU"/>
    </w:rPr>
  </w:style>
  <w:style w:type="paragraph" w:customStyle="1" w:styleId="ConsPlusTitle">
    <w:name w:val="ConsPlusTitle"/>
    <w:rsid w:val="007A7E11"/>
    <w:pPr>
      <w:widowControl w:val="0"/>
      <w:autoSpaceDE w:val="0"/>
      <w:autoSpaceDN w:val="0"/>
      <w:spacing w:before="0" w:beforeAutospacing="0" w:after="0" w:afterAutospacing="0"/>
      <w:ind w:right="0"/>
      <w:jc w:val="left"/>
    </w:pPr>
    <w:rPr>
      <w:rFonts w:ascii="Calibri" w:eastAsiaTheme="minorEastAsia" w:hAnsi="Calibri" w:cs="Calibri"/>
      <w:b/>
      <w:lang w:eastAsia="ru-RU"/>
    </w:rPr>
  </w:style>
  <w:style w:type="paragraph" w:customStyle="1" w:styleId="ConsPlusTitlePage">
    <w:name w:val="ConsPlusTitlePage"/>
    <w:rsid w:val="007A7E11"/>
    <w:pPr>
      <w:widowControl w:val="0"/>
      <w:autoSpaceDE w:val="0"/>
      <w:autoSpaceDN w:val="0"/>
      <w:spacing w:before="0" w:beforeAutospacing="0" w:after="0" w:afterAutospacing="0"/>
      <w:ind w:right="0"/>
      <w:jc w:val="left"/>
    </w:pPr>
    <w:rPr>
      <w:rFonts w:ascii="Tahoma" w:eastAsiaTheme="minorEastAsia" w:hAnsi="Tahoma" w:cs="Tahoma"/>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368&amp;n=145098&amp;dst=100005" TargetMode="External"/><Relationship Id="rId13" Type="http://schemas.openxmlformats.org/officeDocument/2006/relationships/hyperlink" Target="https://login.consultant.ru/link/?req=doc&amp;base=RLAW368&amp;n=179944&amp;dst=100005" TargetMode="External"/><Relationship Id="rId18" Type="http://schemas.openxmlformats.org/officeDocument/2006/relationships/hyperlink" Target="https://login.consultant.ru/link/?req=doc&amp;base=RLAW368&amp;n=107700&amp;dst=100022" TargetMode="External"/><Relationship Id="rId26" Type="http://schemas.openxmlformats.org/officeDocument/2006/relationships/hyperlink" Target="https://login.consultant.ru/link/?req=doc&amp;base=RLAW368&amp;n=164171&amp;dst=100010" TargetMode="External"/><Relationship Id="rId3" Type="http://schemas.openxmlformats.org/officeDocument/2006/relationships/webSettings" Target="webSettings.xml"/><Relationship Id="rId21" Type="http://schemas.openxmlformats.org/officeDocument/2006/relationships/hyperlink" Target="https://login.consultant.ru/link/?req=doc&amp;base=RLAW368&amp;n=164171&amp;dst=100005" TargetMode="External"/><Relationship Id="rId7" Type="http://schemas.openxmlformats.org/officeDocument/2006/relationships/hyperlink" Target="https://login.consultant.ru/link/?req=doc&amp;base=RLAW368&amp;n=126892&amp;dst=100005" TargetMode="External"/><Relationship Id="rId12" Type="http://schemas.openxmlformats.org/officeDocument/2006/relationships/hyperlink" Target="https://login.consultant.ru/link/?req=doc&amp;base=RLAW368&amp;n=172665&amp;dst=100005" TargetMode="External"/><Relationship Id="rId17" Type="http://schemas.openxmlformats.org/officeDocument/2006/relationships/hyperlink" Target="https://login.consultant.ru/link/?req=doc&amp;base=LAW&amp;n=284630" TargetMode="External"/><Relationship Id="rId25" Type="http://schemas.openxmlformats.org/officeDocument/2006/relationships/hyperlink" Target="https://login.consultant.ru/link/?req=doc&amp;base=RLAW368&amp;n=164171&amp;dst=100008"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login.consultant.ru/link/?req=doc&amp;base=LAW&amp;n=287003&amp;dst=101187" TargetMode="External"/><Relationship Id="rId20" Type="http://schemas.openxmlformats.org/officeDocument/2006/relationships/hyperlink" Target="https://login.consultant.ru/link/?req=doc&amp;base=RLAW368&amp;n=150603&amp;dst=100005" TargetMode="External"/><Relationship Id="rId29" Type="http://schemas.openxmlformats.org/officeDocument/2006/relationships/hyperlink" Target="https://login.consultant.ru/link/?req=doc&amp;base=RLAW368&amp;n=179944&amp;dst=100007" TargetMode="External"/><Relationship Id="rId1" Type="http://schemas.openxmlformats.org/officeDocument/2006/relationships/styles" Target="styles.xml"/><Relationship Id="rId6" Type="http://schemas.openxmlformats.org/officeDocument/2006/relationships/hyperlink" Target="https://login.consultant.ru/link/?req=doc&amp;base=RLAW368&amp;n=122529&amp;dst=100005" TargetMode="External"/><Relationship Id="rId11" Type="http://schemas.openxmlformats.org/officeDocument/2006/relationships/hyperlink" Target="https://login.consultant.ru/link/?req=doc&amp;base=RLAW368&amp;n=168099&amp;dst=100005" TargetMode="External"/><Relationship Id="rId24" Type="http://schemas.openxmlformats.org/officeDocument/2006/relationships/hyperlink" Target="https://login.consultant.ru/link/?req=doc&amp;base=RLAW368&amp;n=164171&amp;dst=100006" TargetMode="External"/><Relationship Id="rId32" Type="http://schemas.openxmlformats.org/officeDocument/2006/relationships/fontTable" Target="fontTable.xml"/><Relationship Id="rId5" Type="http://schemas.openxmlformats.org/officeDocument/2006/relationships/hyperlink" Target="https://login.consultant.ru/link/?req=doc&amp;base=RLAW368&amp;n=115460&amp;dst=100005" TargetMode="External"/><Relationship Id="rId15" Type="http://schemas.openxmlformats.org/officeDocument/2006/relationships/hyperlink" Target="https://login.consultant.ru/link/?req=doc&amp;base=RLAW368&amp;n=189255&amp;dst=100005" TargetMode="External"/><Relationship Id="rId23" Type="http://schemas.openxmlformats.org/officeDocument/2006/relationships/hyperlink" Target="https://login.consultant.ru/link/?req=doc&amp;base=RLAW368&amp;n=179944&amp;dst=100005" TargetMode="External"/><Relationship Id="rId28" Type="http://schemas.openxmlformats.org/officeDocument/2006/relationships/hyperlink" Target="https://login.consultant.ru/link/?req=doc&amp;base=RLAW368&amp;n=172665&amp;dst=100005" TargetMode="External"/><Relationship Id="rId10" Type="http://schemas.openxmlformats.org/officeDocument/2006/relationships/hyperlink" Target="https://login.consultant.ru/link/?req=doc&amp;base=RLAW368&amp;n=164171&amp;dst=100005" TargetMode="External"/><Relationship Id="rId19" Type="http://schemas.openxmlformats.org/officeDocument/2006/relationships/hyperlink" Target="https://login.consultant.ru/link/?req=doc&amp;base=RLAW368&amp;n=115460&amp;dst=100005" TargetMode="External"/><Relationship Id="rId31" Type="http://schemas.openxmlformats.org/officeDocument/2006/relationships/hyperlink" Target="https://login.consultant.ru/link/?req=doc&amp;base=RLAW368&amp;n=189255&amp;dst=100005"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368&amp;n=150603&amp;dst=100005" TargetMode="External"/><Relationship Id="rId14" Type="http://schemas.openxmlformats.org/officeDocument/2006/relationships/hyperlink" Target="https://login.consultant.ru/link/?req=doc&amp;base=RLAW368&amp;n=185134&amp;dst=100005" TargetMode="External"/><Relationship Id="rId22" Type="http://schemas.openxmlformats.org/officeDocument/2006/relationships/hyperlink" Target="https://login.consultant.ru/link/?req=doc&amp;base=RLAW368&amp;n=179944&amp;dst=100005" TargetMode="External"/><Relationship Id="rId27" Type="http://schemas.openxmlformats.org/officeDocument/2006/relationships/hyperlink" Target="https://login.consultant.ru/link/?req=doc&amp;base=RLAW368&amp;n=168099&amp;dst=100005" TargetMode="External"/><Relationship Id="rId30" Type="http://schemas.openxmlformats.org/officeDocument/2006/relationships/hyperlink" Target="https://login.consultant.ru/link/?req=doc&amp;base=RLAW368&amp;n=185134&amp;dst=10000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2334</Words>
  <Characters>13309</Characters>
  <Application>Microsoft Office Word</Application>
  <DocSecurity>0</DocSecurity>
  <Lines>110</Lines>
  <Paragraphs>31</Paragraphs>
  <ScaleCrop>false</ScaleCrop>
  <Company>ДПиР</Company>
  <LinksUpToDate>false</LinksUpToDate>
  <CharactersWithSpaces>15612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ponosova-li</dc:creator>
  <cp:lastModifiedBy>ponosova-li</cp:lastModifiedBy>
  <cp:revision>2</cp:revision>
  <dcterms:created xsi:type="dcterms:W3CDTF">2023-04-11T04:47:00Z</dcterms:created>
  <dcterms:modified xsi:type="dcterms:W3CDTF">2024-02-08T04:25:00Z</dcterms:modified>
</cp:coreProperties>
</file>